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84C0E" w14:textId="44401F3B" w:rsidR="00756E9E" w:rsidRDefault="002563CC" w:rsidP="001C32FE">
      <w:pPr>
        <w:pStyle w:val="af2"/>
        <w:spacing w:beforeLines="100" w:before="326"/>
        <w:rPr>
          <w:rFonts w:ascii="Times New Roman"/>
        </w:rPr>
      </w:pPr>
      <w:r w:rsidRPr="002563CC">
        <w:rPr>
          <w:rFonts w:ascii="Times New Roman"/>
        </w:rPr>
        <w:t>用于低功耗二维电子器件的高</w:t>
      </w:r>
      <w:r w:rsidRPr="00864C05">
        <w:rPr>
          <w:rFonts w:ascii="Times New Roman"/>
          <w:i/>
          <w:iCs/>
        </w:rPr>
        <w:t>κ</w:t>
      </w:r>
      <w:r w:rsidRPr="002563CC">
        <w:rPr>
          <w:rFonts w:ascii="Times New Roman"/>
        </w:rPr>
        <w:t>单晶电介质</w:t>
      </w:r>
    </w:p>
    <w:p w14:paraId="0067DE7E" w14:textId="3FCE0428" w:rsidR="001C32FE" w:rsidRDefault="001C32FE" w:rsidP="008D08A9">
      <w:pPr>
        <w:spacing w:after="60"/>
        <w:ind w:firstLineChars="0" w:firstLine="0"/>
        <w:jc w:val="center"/>
        <w:rPr>
          <w:rFonts w:ascii="Constantia" w:hAnsi="Constantia"/>
          <w:sz w:val="20"/>
          <w:szCs w:val="20"/>
        </w:rPr>
      </w:pPr>
      <w:r w:rsidRPr="001C32FE">
        <w:rPr>
          <w:rFonts w:ascii="Constantia" w:hAnsi="Constantia"/>
          <w:sz w:val="20"/>
          <w:szCs w:val="20"/>
        </w:rPr>
        <w:t xml:space="preserve">Lei Yin, Ruiqing Cheng, Xuhao Wan, Jiahui Ding, Jun Jia, Yao Wen, Xiaoze Liu, Yuzheng </w:t>
      </w:r>
      <w:r>
        <w:rPr>
          <w:rFonts w:ascii="Constantia" w:hAnsi="Constantia" w:hint="eastAsia"/>
          <w:sz w:val="20"/>
          <w:szCs w:val="20"/>
        </w:rPr>
        <w:t xml:space="preserve">&amp; </w:t>
      </w:r>
      <w:r w:rsidRPr="001C32FE">
        <w:rPr>
          <w:rFonts w:ascii="Constantia" w:hAnsi="Constantia"/>
          <w:sz w:val="20"/>
          <w:szCs w:val="20"/>
        </w:rPr>
        <w:t>Guo Jun He</w:t>
      </w:r>
    </w:p>
    <w:p w14:paraId="170290B2" w14:textId="6AFDDCAE" w:rsidR="008D08A9" w:rsidRPr="001C32FE" w:rsidRDefault="00847A18" w:rsidP="008D08A9">
      <w:pPr>
        <w:spacing w:afterLines="50" w:after="163"/>
        <w:ind w:firstLineChars="0" w:firstLine="0"/>
        <w:jc w:val="center"/>
        <w:rPr>
          <w:rFonts w:ascii="Constantia" w:hAnsi="Constantia"/>
          <w:sz w:val="20"/>
          <w:szCs w:val="20"/>
        </w:rPr>
      </w:pPr>
      <w:r>
        <w:rPr>
          <w:rFonts w:ascii="Constantia" w:hAnsi="Constantia" w:hint="eastAsia"/>
          <w:sz w:val="20"/>
          <w:szCs w:val="20"/>
        </w:rPr>
        <w:t>DOI</w:t>
      </w:r>
      <w:r>
        <w:rPr>
          <w:rFonts w:ascii="Constantia" w:hAnsi="Constantia" w:hint="eastAsia"/>
          <w:sz w:val="20"/>
          <w:szCs w:val="20"/>
        </w:rPr>
        <w:t>：</w:t>
      </w:r>
      <w:r w:rsidRPr="00847A18">
        <w:rPr>
          <w:rFonts w:ascii="Calisto MT" w:hAnsi="Calisto MT"/>
          <w:sz w:val="20"/>
          <w:szCs w:val="20"/>
        </w:rPr>
        <w:t>https://doi.org/10.1038/s41563-024-02043-3</w:t>
      </w:r>
    </w:p>
    <w:p w14:paraId="7281A32D" w14:textId="58EBA454" w:rsidR="00756E9E" w:rsidRPr="00864C05" w:rsidRDefault="001C32FE" w:rsidP="00864C05">
      <w:pPr>
        <w:pStyle w:val="1"/>
        <w:jc w:val="center"/>
        <w:rPr>
          <w:rFonts w:hint="eastAsia"/>
          <w:b w:val="0"/>
          <w:bCs w:val="0"/>
        </w:rPr>
      </w:pPr>
      <w:r w:rsidRPr="00864C05">
        <w:rPr>
          <w:rFonts w:hint="eastAsia"/>
          <w:b w:val="0"/>
          <w:bCs w:val="0"/>
        </w:rPr>
        <w:t>摘</w:t>
      </w:r>
      <w:r w:rsidR="00864C05">
        <w:rPr>
          <w:rFonts w:hint="eastAsia"/>
          <w:b w:val="0"/>
          <w:bCs w:val="0"/>
        </w:rPr>
        <w:t xml:space="preserve"> </w:t>
      </w:r>
      <w:r w:rsidRPr="00864C05">
        <w:rPr>
          <w:rFonts w:hint="eastAsia"/>
          <w:b w:val="0"/>
          <w:bCs w:val="0"/>
        </w:rPr>
        <w:t>要</w:t>
      </w:r>
    </w:p>
    <w:p w14:paraId="1F0BA6DA" w14:textId="2732DC6B" w:rsidR="00023566" w:rsidRPr="00083F8E" w:rsidRDefault="008D08A9" w:rsidP="008E6B3E">
      <w:pPr>
        <w:spacing w:line="324" w:lineRule="auto"/>
        <w:ind w:leftChars="150" w:left="360" w:rightChars="150" w:right="360"/>
        <w:rPr>
          <w:rFonts w:eastAsia="楷体"/>
        </w:rPr>
      </w:pPr>
      <w:r w:rsidRPr="00083F8E">
        <w:rPr>
          <w:rFonts w:eastAsia="楷体"/>
        </w:rPr>
        <w:t>在电子器件领域，互补金属氧化物半导体（</w:t>
      </w:r>
      <w:r w:rsidRPr="00083F8E">
        <w:rPr>
          <w:rFonts w:eastAsia="楷体"/>
        </w:rPr>
        <w:t>CMOS</w:t>
      </w:r>
      <w:r w:rsidRPr="00083F8E">
        <w:rPr>
          <w:rFonts w:eastAsia="楷体"/>
        </w:rPr>
        <w:t>）的尺寸微缩</w:t>
      </w:r>
      <w:r w:rsidR="00847A18" w:rsidRPr="00083F8E">
        <w:rPr>
          <w:rFonts w:eastAsia="楷体"/>
        </w:rPr>
        <w:t>技术</w:t>
      </w:r>
      <w:r w:rsidRPr="00083F8E">
        <w:rPr>
          <w:rFonts w:eastAsia="楷体"/>
        </w:rPr>
        <w:t>已经取得了突破，但更极端的</w:t>
      </w:r>
      <w:r w:rsidR="00847A18" w:rsidRPr="00083F8E">
        <w:rPr>
          <w:rFonts w:eastAsia="楷体"/>
        </w:rPr>
        <w:t>微缩</w:t>
      </w:r>
      <w:r w:rsidR="00083F8E">
        <w:rPr>
          <w:rFonts w:eastAsia="楷体" w:hint="eastAsia"/>
        </w:rPr>
        <w:t>已经</w:t>
      </w:r>
      <w:r w:rsidR="00083F8E" w:rsidRPr="00083F8E">
        <w:rPr>
          <w:rFonts w:eastAsia="楷体" w:hint="eastAsia"/>
        </w:rPr>
        <w:t>遇到了器件性能下降的壁垒</w:t>
      </w:r>
      <w:r w:rsidRPr="00083F8E">
        <w:rPr>
          <w:rFonts w:eastAsia="楷体"/>
        </w:rPr>
        <w:t>。</w:t>
      </w:r>
      <w:r w:rsidR="00847A18" w:rsidRPr="00083F8E">
        <w:rPr>
          <w:rFonts w:eastAsia="楷体"/>
        </w:rPr>
        <w:t>其中</w:t>
      </w:r>
      <w:r w:rsidR="00016436" w:rsidRPr="00083F8E">
        <w:rPr>
          <w:rFonts w:eastAsia="楷体"/>
        </w:rPr>
        <w:t>，</w:t>
      </w:r>
      <w:r w:rsidR="00847A18" w:rsidRPr="00083F8E">
        <w:rPr>
          <w:rFonts w:eastAsia="楷体"/>
        </w:rPr>
        <w:t>一</w:t>
      </w:r>
      <w:r w:rsidR="00016436" w:rsidRPr="00083F8E">
        <w:rPr>
          <w:rFonts w:eastAsia="楷体"/>
        </w:rPr>
        <w:t>项</w:t>
      </w:r>
      <w:r w:rsidR="00847A18" w:rsidRPr="00083F8E">
        <w:rPr>
          <w:rFonts w:eastAsia="楷体"/>
        </w:rPr>
        <w:t>关键</w:t>
      </w:r>
      <w:r w:rsidR="00016436" w:rsidRPr="00083F8E">
        <w:rPr>
          <w:rFonts w:eastAsia="楷体"/>
        </w:rPr>
        <w:t>的</w:t>
      </w:r>
      <w:r w:rsidR="00847A18" w:rsidRPr="00083F8E">
        <w:rPr>
          <w:rFonts w:eastAsia="楷体"/>
        </w:rPr>
        <w:t>挑战</w:t>
      </w:r>
      <w:r w:rsidR="00016436" w:rsidRPr="00083F8E">
        <w:rPr>
          <w:rFonts w:eastAsia="楷体"/>
        </w:rPr>
        <w:t>在于研发</w:t>
      </w:r>
      <w:r w:rsidR="00847A18" w:rsidRPr="00083F8E">
        <w:rPr>
          <w:rFonts w:eastAsia="楷体"/>
        </w:rPr>
        <w:t>具有高介电常数、宽</w:t>
      </w:r>
      <w:r w:rsidR="0081221D" w:rsidRPr="00083F8E">
        <w:rPr>
          <w:rFonts w:eastAsia="楷体"/>
        </w:rPr>
        <w:t>带隙</w:t>
      </w:r>
      <w:r w:rsidR="00847A18" w:rsidRPr="00083F8E">
        <w:rPr>
          <w:rFonts w:eastAsia="楷体"/>
        </w:rPr>
        <w:t>和高</w:t>
      </w:r>
      <w:r w:rsidR="00083F8E">
        <w:rPr>
          <w:rFonts w:eastAsia="楷体" w:hint="eastAsia"/>
        </w:rPr>
        <w:t>隧道</w:t>
      </w:r>
      <w:r w:rsidR="00847A18" w:rsidRPr="00083F8E">
        <w:rPr>
          <w:rFonts w:eastAsia="楷体"/>
        </w:rPr>
        <w:t>质量的绝缘体</w:t>
      </w:r>
      <w:r w:rsidR="00016436" w:rsidRPr="00083F8E">
        <w:rPr>
          <w:rFonts w:eastAsia="楷体"/>
        </w:rPr>
        <w:t>材料</w:t>
      </w:r>
      <w:r w:rsidR="00D815B5" w:rsidRPr="00083F8E">
        <w:rPr>
          <w:rFonts w:eastAsia="楷体"/>
        </w:rPr>
        <w:t>。在这里，我们展示了通过粒子群优化算法和理论计算相结合设计并通过范德华外延合成的二维单晶五氧化二钆（</w:t>
      </w:r>
      <w:r w:rsidR="00D815B5" w:rsidRPr="00083F8E">
        <w:rPr>
          <w:rFonts w:eastAsia="楷体"/>
        </w:rPr>
        <w:t>Gd</w:t>
      </w:r>
      <w:r w:rsidR="00D815B5" w:rsidRPr="00083F8E">
        <w:rPr>
          <w:rFonts w:eastAsia="楷体"/>
          <w:vertAlign w:val="subscript"/>
        </w:rPr>
        <w:t>2</w:t>
      </w:r>
      <w:r w:rsidR="00D815B5" w:rsidRPr="00083F8E">
        <w:rPr>
          <w:rFonts w:eastAsia="楷体"/>
        </w:rPr>
        <w:t>O</w:t>
      </w:r>
      <w:r w:rsidR="00D815B5" w:rsidRPr="00083F8E">
        <w:rPr>
          <w:rFonts w:eastAsia="楷体"/>
          <w:vertAlign w:val="subscript"/>
        </w:rPr>
        <w:t>5</w:t>
      </w:r>
      <w:r w:rsidR="00D815B5" w:rsidRPr="00083F8E">
        <w:rPr>
          <w:rFonts w:eastAsia="楷体"/>
        </w:rPr>
        <w:t>），它同时具有约</w:t>
      </w:r>
      <m:oMath>
        <m:r>
          <w:rPr>
            <w:rFonts w:ascii="Cambria Math" w:eastAsia="楷体" w:hAnsi="Cambria Math"/>
          </w:rPr>
          <m:t xml:space="preserve"> 25.5 </m:t>
        </m:r>
      </m:oMath>
      <w:r w:rsidR="00D815B5" w:rsidRPr="00083F8E">
        <w:rPr>
          <w:rFonts w:eastAsia="楷体"/>
        </w:rPr>
        <w:t>的高介电常数和宽</w:t>
      </w:r>
      <w:r w:rsidR="00192561" w:rsidRPr="00083F8E">
        <w:rPr>
          <w:rFonts w:eastAsia="楷体"/>
        </w:rPr>
        <w:t>的</w:t>
      </w:r>
      <w:r w:rsidR="0081221D" w:rsidRPr="00083F8E">
        <w:rPr>
          <w:rFonts w:eastAsia="楷体"/>
        </w:rPr>
        <w:t>带隙</w:t>
      </w:r>
      <w:r w:rsidR="00192561" w:rsidRPr="00083F8E">
        <w:rPr>
          <w:rFonts w:eastAsia="楷体"/>
        </w:rPr>
        <w:t>。即使在</w:t>
      </w:r>
      <m:oMath>
        <m:r>
          <w:rPr>
            <w:rFonts w:ascii="Cambria Math" w:eastAsia="楷体" w:hAnsi="Cambria Math"/>
          </w:rPr>
          <m:t xml:space="preserve"> 5 </m:t>
        </m:r>
        <m:r>
          <m:rPr>
            <m:sty m:val="p"/>
          </m:rPr>
          <w:rPr>
            <w:rFonts w:ascii="Cambria Math" w:eastAsia="楷体" w:hAnsi="Cambria Math"/>
          </w:rPr>
          <m:t xml:space="preserve">MV </m:t>
        </m:r>
        <m:sSup>
          <m:sSupPr>
            <m:ctrlPr>
              <w:rPr>
                <w:rFonts w:ascii="Cambria Math" w:eastAsia="楷体" w:hAnsi="Cambria Math"/>
                <w:iCs/>
              </w:rPr>
            </m:ctrlPr>
          </m:sSupPr>
          <m:e>
            <m:r>
              <m:rPr>
                <m:sty m:val="p"/>
              </m:rPr>
              <w:rPr>
                <w:rFonts w:ascii="Cambria Math" w:eastAsia="楷体" w:hAnsi="Cambria Math"/>
              </w:rPr>
              <m:t>cm</m:t>
            </m:r>
          </m:e>
          <m:sup>
            <m:r>
              <w:rPr>
                <w:rFonts w:ascii="Cambria Math" w:eastAsia="楷体" w:hAnsi="Cambria Math"/>
              </w:rPr>
              <m:t>-1</m:t>
            </m:r>
          </m:sup>
        </m:sSup>
        <m:r>
          <w:rPr>
            <w:rFonts w:ascii="Cambria Math" w:eastAsia="楷体" w:hAnsi="Cambria Math"/>
          </w:rPr>
          <m:t xml:space="preserve"> </m:t>
        </m:r>
      </m:oMath>
      <w:r w:rsidR="00192561" w:rsidRPr="00083F8E">
        <w:rPr>
          <w:rFonts w:eastAsia="楷体"/>
          <w:iCs/>
        </w:rPr>
        <w:t>条件</w:t>
      </w:r>
      <w:r w:rsidR="00192561" w:rsidRPr="00083F8E">
        <w:rPr>
          <w:rFonts w:eastAsia="楷体"/>
        </w:rPr>
        <w:t>下，</w:t>
      </w:r>
      <w:r w:rsidR="00016436" w:rsidRPr="00083F8E">
        <w:rPr>
          <w:rFonts w:eastAsia="楷体"/>
        </w:rPr>
        <w:t>该材料</w:t>
      </w:r>
      <w:r w:rsidR="00192561" w:rsidRPr="00083F8E">
        <w:rPr>
          <w:rFonts w:eastAsia="楷体"/>
        </w:rPr>
        <w:t>也能实现低至</w:t>
      </w:r>
      <m:oMath>
        <m:r>
          <w:rPr>
            <w:rFonts w:ascii="Cambria Math" w:eastAsia="楷体" w:hAnsi="Cambria Math"/>
          </w:rPr>
          <m:t xml:space="preserve"> 1 </m:t>
        </m:r>
        <m:r>
          <m:rPr>
            <m:sty m:val="p"/>
          </m:rPr>
          <w:rPr>
            <w:rFonts w:ascii="Cambria Math" w:eastAsia="楷体" w:hAnsi="Cambria Math"/>
          </w:rPr>
          <m:t xml:space="preserve">nm </m:t>
        </m:r>
      </m:oMath>
      <w:r w:rsidR="00192561" w:rsidRPr="00083F8E">
        <w:rPr>
          <w:rFonts w:eastAsia="楷体"/>
        </w:rPr>
        <w:t>尺寸的理想等效氧化物厚度与约</w:t>
      </w:r>
      <m:oMath>
        <m:r>
          <w:rPr>
            <w:rFonts w:ascii="Cambria Math" w:eastAsia="楷体" w:hAnsi="Cambria Math"/>
          </w:rPr>
          <m:t xml:space="preserve"> </m:t>
        </m:r>
        <m:sSup>
          <m:sSupPr>
            <m:ctrlPr>
              <w:rPr>
                <w:rFonts w:ascii="Cambria Math" w:eastAsia="楷体" w:hAnsi="Cambria Math"/>
                <w:i/>
              </w:rPr>
            </m:ctrlPr>
          </m:sSupPr>
          <m:e>
            <m:r>
              <w:rPr>
                <w:rFonts w:ascii="Cambria Math" w:eastAsia="楷体" w:hAnsi="Cambria Math"/>
              </w:rPr>
              <m:t>10</m:t>
            </m:r>
          </m:e>
          <m:sup>
            <m:r>
              <w:rPr>
                <w:rFonts w:ascii="Cambria Math" w:eastAsia="楷体" w:hAnsi="Cambria Math"/>
              </w:rPr>
              <m:t>-4</m:t>
            </m:r>
          </m:sup>
        </m:sSup>
        <m:r>
          <m:rPr>
            <m:sty m:val="p"/>
          </m:rPr>
          <w:rPr>
            <w:rFonts w:ascii="Cambria Math" w:eastAsia="楷体" w:hAnsi="Cambria Math"/>
          </w:rPr>
          <m:t xml:space="preserve"> A </m:t>
        </m:r>
        <m:sSup>
          <m:sSupPr>
            <m:ctrlPr>
              <w:rPr>
                <w:rFonts w:ascii="Cambria Math" w:eastAsia="楷体" w:hAnsi="Cambria Math"/>
                <w:iCs/>
              </w:rPr>
            </m:ctrlPr>
          </m:sSupPr>
          <m:e>
            <m:r>
              <m:rPr>
                <m:sty m:val="p"/>
              </m:rPr>
              <w:rPr>
                <w:rFonts w:ascii="Cambria Math" w:eastAsia="楷体" w:hAnsi="Cambria Math"/>
              </w:rPr>
              <m:t>cm</m:t>
            </m:r>
          </m:e>
          <m:sup>
            <m:r>
              <w:rPr>
                <w:rFonts w:ascii="Cambria Math" w:eastAsia="楷体" w:hAnsi="Cambria Math"/>
              </w:rPr>
              <m:t>-2</m:t>
            </m:r>
          </m:sup>
        </m:sSup>
        <m:r>
          <m:rPr>
            <m:sty m:val="p"/>
          </m:rPr>
          <w:rPr>
            <w:rFonts w:ascii="Cambria Math" w:eastAsia="楷体" w:hAnsi="Cambria Math"/>
          </w:rPr>
          <m:t xml:space="preserve"> </m:t>
        </m:r>
      </m:oMath>
      <w:r w:rsidR="00192561" w:rsidRPr="00083F8E">
        <w:rPr>
          <w:rFonts w:eastAsia="楷体"/>
        </w:rPr>
        <w:t>的超低漏电流。在</w:t>
      </w:r>
      <w:r w:rsidR="00192561" w:rsidRPr="00083F8E">
        <w:rPr>
          <w:rFonts w:eastAsia="楷体"/>
        </w:rPr>
        <w:t>0.5</w:t>
      </w:r>
      <m:oMath>
        <m:r>
          <w:rPr>
            <w:rFonts w:ascii="Cambria Math" w:eastAsia="楷体" w:hAnsi="Cambria Math"/>
          </w:rPr>
          <m:t xml:space="preserve"> </m:t>
        </m:r>
        <m:r>
          <m:rPr>
            <m:sty m:val="p"/>
          </m:rPr>
          <w:rPr>
            <w:rFonts w:ascii="Cambria Math" w:eastAsia="楷体" w:hAnsi="Cambria Math"/>
          </w:rPr>
          <m:t xml:space="preserve">V </m:t>
        </m:r>
      </m:oMath>
      <w:r w:rsidR="00192561" w:rsidRPr="00083F8E">
        <w:rPr>
          <w:rFonts w:eastAsia="楷体"/>
          <w:iCs/>
        </w:rPr>
        <w:t>的</w:t>
      </w:r>
      <w:r w:rsidR="00192561" w:rsidRPr="00083F8E">
        <w:rPr>
          <w:rFonts w:eastAsia="楷体"/>
        </w:rPr>
        <w:t>工作电压下，</w:t>
      </w:r>
      <w:r w:rsidR="00016436" w:rsidRPr="00083F8E">
        <w:rPr>
          <w:rFonts w:eastAsia="楷体"/>
        </w:rPr>
        <w:t>由该</w:t>
      </w:r>
      <w:r w:rsidR="00192561" w:rsidRPr="00083F8E">
        <w:rPr>
          <w:rFonts w:eastAsia="楷体"/>
        </w:rPr>
        <w:t>五氧化二钆</w:t>
      </w:r>
      <w:r w:rsidR="00016436" w:rsidRPr="00083F8E">
        <w:rPr>
          <w:rFonts w:eastAsia="楷体"/>
        </w:rPr>
        <w:t>栅</w:t>
      </w:r>
      <w:r w:rsidR="00192561" w:rsidRPr="00083F8E">
        <w:rPr>
          <w:rFonts w:eastAsia="楷体"/>
        </w:rPr>
        <w:t>控的二硫化钼晶体管可以表现出</w:t>
      </w:r>
      <w:r w:rsidR="00192561" w:rsidRPr="00083F8E">
        <w:rPr>
          <w:rFonts w:eastAsia="楷体"/>
        </w:rPr>
        <w:t>10</w:t>
      </w:r>
      <w:r w:rsidR="00192561" w:rsidRPr="00083F8E">
        <w:rPr>
          <w:rFonts w:eastAsia="楷体"/>
          <w:vertAlign w:val="superscript"/>
        </w:rPr>
        <w:t>8</w:t>
      </w:r>
      <w:r w:rsidR="00192561" w:rsidRPr="00083F8E">
        <w:rPr>
          <w:rFonts w:eastAsia="楷体"/>
        </w:rPr>
        <w:t>以上的高开</w:t>
      </w:r>
      <w:r w:rsidR="00192561" w:rsidRPr="00083F8E">
        <w:rPr>
          <w:rFonts w:eastAsia="楷体"/>
        </w:rPr>
        <w:t>/</w:t>
      </w:r>
      <w:r w:rsidR="00192561" w:rsidRPr="00083F8E">
        <w:rPr>
          <w:rFonts w:eastAsia="楷体"/>
        </w:rPr>
        <w:t>关比和接近</w:t>
      </w:r>
      <w:r w:rsidR="00736AB0">
        <w:rPr>
          <w:rFonts w:eastAsia="楷体" w:hint="eastAsia"/>
        </w:rPr>
        <w:t>玻</w:t>
      </w:r>
      <w:r w:rsidR="00192561" w:rsidRPr="00083F8E">
        <w:rPr>
          <w:rFonts w:eastAsia="楷体"/>
        </w:rPr>
        <w:t>尔兹曼极限的亚阈值摆幅。我们还</w:t>
      </w:r>
      <w:r w:rsidR="00736AB0">
        <w:rPr>
          <w:rFonts w:eastAsia="楷体" w:hint="eastAsia"/>
        </w:rPr>
        <w:t>搭</w:t>
      </w:r>
      <w:r w:rsidR="00192561" w:rsidRPr="00083F8E">
        <w:rPr>
          <w:rFonts w:eastAsia="楷体"/>
        </w:rPr>
        <w:t>建了具有高增益和纳瓦级功耗的</w:t>
      </w:r>
      <w:r w:rsidR="00330101">
        <w:rPr>
          <w:rFonts w:eastAsia="楷体" w:hint="eastAsia"/>
        </w:rPr>
        <w:t>反相器</w:t>
      </w:r>
      <w:r w:rsidR="00192561" w:rsidRPr="00083F8E">
        <w:rPr>
          <w:rFonts w:eastAsia="楷体"/>
        </w:rPr>
        <w:t>电路。这种</w:t>
      </w:r>
      <w:r w:rsidR="00812A81" w:rsidRPr="00083F8E">
        <w:rPr>
          <w:rFonts w:eastAsia="楷体"/>
        </w:rPr>
        <w:t>可靠的集成</w:t>
      </w:r>
      <w:r w:rsidR="00192561" w:rsidRPr="00083F8E">
        <w:rPr>
          <w:rFonts w:eastAsia="楷体"/>
        </w:rPr>
        <w:t>超薄单晶绝缘体的方法为纳米电子学</w:t>
      </w:r>
      <w:r w:rsidR="00016436" w:rsidRPr="00083F8E">
        <w:rPr>
          <w:rFonts w:eastAsia="楷体"/>
        </w:rPr>
        <w:t>未来的发展奠定了基础</w:t>
      </w:r>
      <w:r w:rsidR="00192561" w:rsidRPr="00083F8E">
        <w:rPr>
          <w:rFonts w:eastAsia="楷体"/>
        </w:rPr>
        <w:t>。</w:t>
      </w:r>
    </w:p>
    <w:p w14:paraId="3ACDFD70" w14:textId="7E2555EE" w:rsidR="00756E9E" w:rsidRPr="00864C05" w:rsidRDefault="006D249A" w:rsidP="00864C05">
      <w:pPr>
        <w:pStyle w:val="1"/>
        <w:rPr>
          <w:rFonts w:hint="eastAsia"/>
        </w:rPr>
      </w:pPr>
      <w:r>
        <w:rPr>
          <w:rFonts w:hint="eastAsia"/>
        </w:rPr>
        <w:t>正文</w:t>
      </w:r>
    </w:p>
    <w:p w14:paraId="52F674C7" w14:textId="1E579631" w:rsidR="00992BEF" w:rsidRDefault="00992BEF" w:rsidP="00992BEF">
      <w:r w:rsidRPr="00992BEF">
        <w:rPr>
          <w:rFonts w:hint="eastAsia"/>
        </w:rPr>
        <w:t>金属氧化物半导体场效应晶体管</w:t>
      </w:r>
      <w:r>
        <w:rPr>
          <w:rFonts w:hint="eastAsia"/>
        </w:rPr>
        <w:t>（</w:t>
      </w:r>
      <w:r>
        <w:rPr>
          <w:rFonts w:hint="eastAsia"/>
        </w:rPr>
        <w:t>MOSFET</w:t>
      </w:r>
      <w:r>
        <w:rPr>
          <w:rFonts w:hint="eastAsia"/>
        </w:rPr>
        <w:t>）</w:t>
      </w:r>
      <w:r w:rsidRPr="00992BEF">
        <w:rPr>
          <w:rFonts w:hint="eastAsia"/>
        </w:rPr>
        <w:t>特征尺寸的不断缩小</w:t>
      </w:r>
      <w:r>
        <w:rPr>
          <w:rFonts w:hint="eastAsia"/>
        </w:rPr>
        <w:t>已经</w:t>
      </w:r>
      <w:r w:rsidRPr="00992BEF">
        <w:rPr>
          <w:rFonts w:hint="eastAsia"/>
        </w:rPr>
        <w:t>集成电路发展的主要动力</w:t>
      </w:r>
      <w:r w:rsidR="00D55DBE">
        <w:rPr>
          <w:rFonts w:hint="eastAsia"/>
          <w:vertAlign w:val="superscript"/>
        </w:rPr>
        <w:t>[1,2]</w:t>
      </w:r>
      <w:r>
        <w:rPr>
          <w:rFonts w:hint="eastAsia"/>
        </w:rPr>
        <w:t>，其发展</w:t>
      </w:r>
      <w:r w:rsidRPr="00992BEF">
        <w:t>是通过沟道和栅氧化层厚度的</w:t>
      </w:r>
      <w:r>
        <w:rPr>
          <w:rFonts w:hint="eastAsia"/>
        </w:rPr>
        <w:t>降低等多</w:t>
      </w:r>
      <w:r w:rsidRPr="00992BEF">
        <w:t>种技术的</w:t>
      </w:r>
      <w:r>
        <w:rPr>
          <w:rFonts w:hint="eastAsia"/>
        </w:rPr>
        <w:t>推进</w:t>
      </w:r>
      <w:r w:rsidRPr="00992BEF">
        <w:t>来实现的</w:t>
      </w:r>
      <w:r w:rsidR="00D55DBE">
        <w:rPr>
          <w:rFonts w:hint="eastAsia"/>
          <w:vertAlign w:val="superscript"/>
        </w:rPr>
        <w:t>[3-5]</w:t>
      </w:r>
      <w:r>
        <w:rPr>
          <w:rFonts w:hint="eastAsia"/>
        </w:rPr>
        <w:t>。</w:t>
      </w:r>
      <w:r w:rsidRPr="00992BEF">
        <w:rPr>
          <w:rFonts w:hint="eastAsia"/>
        </w:rPr>
        <w:t>特别</w:t>
      </w:r>
      <w:r w:rsidR="00D55DBE">
        <w:rPr>
          <w:rFonts w:hint="eastAsia"/>
        </w:rPr>
        <w:t>地</w:t>
      </w:r>
      <w:r w:rsidRPr="00992BEF">
        <w:rPr>
          <w:rFonts w:hint="eastAsia"/>
        </w:rPr>
        <w:t>，</w:t>
      </w:r>
      <w:r w:rsidR="00D55DBE">
        <w:rPr>
          <w:rFonts w:hint="eastAsia"/>
        </w:rPr>
        <w:t>同时</w:t>
      </w:r>
      <w:r w:rsidRPr="00992BEF">
        <w:rPr>
          <w:rFonts w:hint="eastAsia"/>
        </w:rPr>
        <w:t>具有高介电常数（</w:t>
      </w:r>
      <m:oMath>
        <m:r>
          <w:rPr>
            <w:rFonts w:ascii="Cambria Math" w:hAnsi="Cambria Math" w:hint="eastAsia"/>
          </w:rPr>
          <m:t>ε</m:t>
        </m:r>
        <m:r>
          <w:rPr>
            <w:rFonts w:ascii="Cambria Math" w:hAnsi="Cambria Math" w:hint="eastAsia"/>
          </w:rPr>
          <m:t>≥</m:t>
        </m:r>
        <m:r>
          <m:rPr>
            <m:sty m:val="p"/>
          </m:rPr>
          <w:rPr>
            <w:rFonts w:ascii="Cambria Math" w:hAnsi="Cambria Math" w:hint="eastAsia"/>
          </w:rPr>
          <m:t>12</m:t>
        </m:r>
      </m:oMath>
      <w:r w:rsidRPr="00992BEF">
        <w:rPr>
          <w:rFonts w:hint="eastAsia"/>
        </w:rPr>
        <w:t>）和宽</w:t>
      </w:r>
      <w:r w:rsidR="0081221D">
        <w:rPr>
          <w:rFonts w:hint="eastAsia"/>
        </w:rPr>
        <w:t>带隙</w:t>
      </w:r>
      <w:r w:rsidRPr="00992BEF">
        <w:rPr>
          <w:rFonts w:hint="eastAsia"/>
        </w:rPr>
        <w:t>（</w:t>
      </w:r>
      <m:oMath>
        <m:sSub>
          <m:sSubPr>
            <m:ctrlPr>
              <w:rPr>
                <w:rFonts w:ascii="Cambria Math" w:hAnsi="Cambria Math"/>
                <w:i/>
              </w:rPr>
            </m:ctrlPr>
          </m:sSubPr>
          <m:e>
            <m:r>
              <w:rPr>
                <w:rFonts w:ascii="Cambria Math" w:hAnsi="Cambria Math" w:hint="eastAsia"/>
              </w:rPr>
              <m:t>E</m:t>
            </m:r>
          </m:e>
          <m:sub>
            <m:r>
              <w:rPr>
                <w:rFonts w:ascii="Cambria Math" w:hAnsi="Cambria Math"/>
              </w:rPr>
              <m:t>g</m:t>
            </m:r>
          </m:sub>
        </m:sSub>
        <m:r>
          <m:rPr>
            <m:sty m:val="p"/>
          </m:rPr>
          <w:rPr>
            <w:rFonts w:ascii="Cambria Math" w:hAnsi="Cambria Math" w:hint="eastAsia"/>
          </w:rPr>
          <m:t>≥</m:t>
        </m:r>
        <m:r>
          <w:rPr>
            <w:rFonts w:ascii="Cambria Math" w:hAnsi="Cambria Math" w:hint="eastAsia"/>
          </w:rPr>
          <m:t xml:space="preserve">5 </m:t>
        </m:r>
        <m:r>
          <m:rPr>
            <m:sty m:val="p"/>
          </m:rPr>
          <w:rPr>
            <w:rFonts w:ascii="Cambria Math" w:hAnsi="Cambria Math" w:hint="eastAsia"/>
          </w:rPr>
          <m:t>eV</m:t>
        </m:r>
      </m:oMath>
      <w:r w:rsidRPr="00992BEF">
        <w:rPr>
          <w:rFonts w:hint="eastAsia"/>
        </w:rPr>
        <w:t>）的理想电介质是非常需要的</w:t>
      </w:r>
      <w:r w:rsidR="00D55DBE">
        <w:rPr>
          <w:rFonts w:hint="eastAsia"/>
          <w:vertAlign w:val="superscript"/>
        </w:rPr>
        <w:t>[6,7]</w:t>
      </w:r>
      <w:r w:rsidRPr="00992BEF">
        <w:rPr>
          <w:rFonts w:hint="eastAsia"/>
        </w:rPr>
        <w:t>。</w:t>
      </w:r>
      <w:r w:rsidR="00342E21" w:rsidRPr="00342E21">
        <w:rPr>
          <w:rFonts w:hint="eastAsia"/>
        </w:rPr>
        <w:t>一方面，使用高</w:t>
      </w:r>
      <m:oMath>
        <m:r>
          <w:rPr>
            <w:rFonts w:ascii="Cambria Math" w:hAnsi="Cambria Math"/>
          </w:rPr>
          <m:t xml:space="preserve"> </m:t>
        </m:r>
        <m:r>
          <w:rPr>
            <w:rFonts w:ascii="Cambria Math" w:hAnsi="Cambria Math" w:hint="eastAsia"/>
          </w:rPr>
          <m:t>κ</m:t>
        </m:r>
        <m:r>
          <w:rPr>
            <w:rFonts w:ascii="Cambria Math" w:hAnsi="Cambria Math"/>
          </w:rPr>
          <m:t xml:space="preserve"> </m:t>
        </m:r>
      </m:oMath>
      <w:r w:rsidR="00342E21" w:rsidRPr="00342E21">
        <w:rPr>
          <w:rFonts w:hint="eastAsia"/>
        </w:rPr>
        <w:t>电介质取代二氧化硅可大大降低栅极漏电，并增强栅极</w:t>
      </w:r>
      <w:r w:rsidR="00342E21">
        <w:rPr>
          <w:rFonts w:hint="eastAsia"/>
        </w:rPr>
        <w:t>在供电电压减小的情况下对沟道的控制能力</w:t>
      </w:r>
      <w:r w:rsidR="00342E21" w:rsidRPr="00342E21">
        <w:rPr>
          <w:rFonts w:hint="eastAsia"/>
        </w:rPr>
        <w:t>。</w:t>
      </w:r>
      <w:r w:rsidRPr="00992BEF">
        <w:rPr>
          <w:rFonts w:hint="eastAsia"/>
        </w:rPr>
        <w:t>另一方面，</w:t>
      </w:r>
      <w:r w:rsidR="00342E21">
        <w:rPr>
          <w:rFonts w:hint="eastAsia"/>
        </w:rPr>
        <w:t>更宽的</w:t>
      </w:r>
      <w:r w:rsidR="0081221D">
        <w:rPr>
          <w:rFonts w:hint="eastAsia"/>
        </w:rPr>
        <w:t>带隙</w:t>
      </w:r>
      <w:r w:rsidRPr="00992BEF">
        <w:rPr>
          <w:rFonts w:hint="eastAsia"/>
        </w:rPr>
        <w:t>允许高介电强度和足够的能带偏移（</w:t>
      </w:r>
      <m:oMath>
        <m:r>
          <m:rPr>
            <m:sty m:val="p"/>
          </m:rPr>
          <w:rPr>
            <w:rFonts w:ascii="Cambria Math" w:hAnsi="Cambria Math" w:hint="eastAsia"/>
          </w:rPr>
          <m:t>≥</m:t>
        </m:r>
        <m:r>
          <m:rPr>
            <m:sty m:val="p"/>
          </m:rPr>
          <w:rPr>
            <w:rFonts w:ascii="Cambria Math" w:hAnsi="Cambria Math" w:hint="eastAsia"/>
          </w:rPr>
          <m:t>1 eV</m:t>
        </m:r>
      </m:oMath>
      <w:r w:rsidRPr="00992BEF">
        <w:rPr>
          <w:rFonts w:hint="eastAsia"/>
        </w:rPr>
        <w:t>），以最大限度地减少载流子肖特基到介电带的</w:t>
      </w:r>
      <w:r w:rsidR="00225577" w:rsidRPr="00992BEF">
        <w:rPr>
          <w:rFonts w:hint="eastAsia"/>
        </w:rPr>
        <w:t>发射</w:t>
      </w:r>
      <w:r w:rsidRPr="00992BEF">
        <w:rPr>
          <w:rFonts w:hint="eastAsia"/>
        </w:rPr>
        <w:t>传导。然而，在典型的无机介电常数中，</w:t>
      </w:r>
      <w:r w:rsidR="0081221D">
        <w:rPr>
          <w:rFonts w:hint="eastAsia"/>
        </w:rPr>
        <w:t>带隙</w:t>
      </w:r>
      <w:r w:rsidR="00225577">
        <w:rPr>
          <w:rFonts w:hint="eastAsia"/>
        </w:rPr>
        <w:t>宽度</w:t>
      </w:r>
      <w:r w:rsidRPr="00992BEF">
        <w:rPr>
          <w:rFonts w:hint="eastAsia"/>
        </w:rPr>
        <w:t>与介电常数成反比（图</w:t>
      </w:r>
      <w:r w:rsidRPr="00992BEF">
        <w:rPr>
          <w:rFonts w:hint="eastAsia"/>
        </w:rPr>
        <w:t>1</w:t>
      </w:r>
      <w:r w:rsidR="00225577">
        <w:rPr>
          <w:rFonts w:hint="eastAsia"/>
        </w:rPr>
        <w:t xml:space="preserve"> </w:t>
      </w:r>
      <w:r w:rsidRPr="00992BEF">
        <w:rPr>
          <w:rFonts w:hint="eastAsia"/>
        </w:rPr>
        <w:t>a</w:t>
      </w:r>
      <w:r w:rsidRPr="00992BEF">
        <w:rPr>
          <w:rFonts w:hint="eastAsia"/>
        </w:rPr>
        <w:t>），介电常数是电子和离子贡献的总和</w:t>
      </w:r>
      <w:r w:rsidR="00225577">
        <w:rPr>
          <w:rFonts w:hint="eastAsia"/>
          <w:vertAlign w:val="superscript"/>
        </w:rPr>
        <w:t>[8,</w:t>
      </w:r>
      <w:r w:rsidRPr="00225577">
        <w:rPr>
          <w:rFonts w:hint="eastAsia"/>
          <w:vertAlign w:val="superscript"/>
        </w:rPr>
        <w:t>9</w:t>
      </w:r>
      <w:r w:rsidR="00225577">
        <w:rPr>
          <w:rFonts w:hint="eastAsia"/>
          <w:vertAlign w:val="superscript"/>
        </w:rPr>
        <w:t>]</w:t>
      </w:r>
      <w:r w:rsidRPr="00992BEF">
        <w:rPr>
          <w:rFonts w:hint="eastAsia"/>
        </w:rPr>
        <w:t>，</w:t>
      </w:r>
      <m:oMath>
        <m:r>
          <w:rPr>
            <w:rFonts w:ascii="Cambria Math" w:hAnsi="Cambria Math" w:hint="eastAsia"/>
          </w:rPr>
          <m:t>ε=ε+</m:t>
        </m:r>
        <m:sSub>
          <m:sSubPr>
            <m:ctrlPr>
              <w:rPr>
                <w:rFonts w:ascii="Cambria Math" w:hAnsi="Cambria Math"/>
                <w:i/>
              </w:rPr>
            </m:ctrlPr>
          </m:sSubPr>
          <m:e>
            <m:r>
              <w:rPr>
                <w:rFonts w:ascii="Cambria Math" w:hAnsi="Cambria Math" w:hint="eastAsia"/>
              </w:rPr>
              <m:t>ε</m:t>
            </m:r>
          </m:e>
          <m:sub>
            <m:r>
              <m:rPr>
                <m:sty m:val="p"/>
              </m:rPr>
              <w:rPr>
                <w:rFonts w:ascii="Cambria Math" w:hAnsi="Cambria Math"/>
              </w:rPr>
              <m:t>ion</m:t>
            </m:r>
          </m:sub>
        </m:sSub>
      </m:oMath>
      <w:r w:rsidRPr="00992BEF">
        <w:rPr>
          <w:rFonts w:hint="eastAsia"/>
        </w:rPr>
        <w:t>。前者来自电子密度的重组，通常与</w:t>
      </w:r>
      <w:r w:rsidR="0081221D">
        <w:rPr>
          <w:rFonts w:hint="eastAsia"/>
        </w:rPr>
        <w:t>带隙</w:t>
      </w:r>
      <w:r w:rsidR="00225577">
        <w:rPr>
          <w:rFonts w:hint="eastAsia"/>
        </w:rPr>
        <w:t>宽度</w:t>
      </w:r>
      <w:r w:rsidRPr="00992BEF">
        <w:rPr>
          <w:rFonts w:hint="eastAsia"/>
        </w:rPr>
        <w:t>成反比。</w:t>
      </w:r>
      <w:r w:rsidR="0081221D" w:rsidRPr="0081221D">
        <w:t>因此，要提高宽带隙材料的整体介电常数，必须以离子贡献为目标，而离子贡献主要取决于晶体结构和相关的振动模式，不必遵循上述反比关系。</w:t>
      </w:r>
    </w:p>
    <w:p w14:paraId="0DD7A547" w14:textId="77901B01" w:rsidR="0081221D" w:rsidRDefault="0081221D" w:rsidP="00992BEF">
      <w:r w:rsidRPr="0081221D">
        <w:t>一般来说，含有大量高电荷离子的金属氧化物具有很强的离子介电响应。</w:t>
      </w:r>
      <w:r w:rsidRPr="0081221D">
        <w:t>HfO</w:t>
      </w:r>
      <w:r w:rsidRPr="0081221D">
        <w:rPr>
          <w:vertAlign w:val="subscript"/>
        </w:rPr>
        <w:t>2</w:t>
      </w:r>
      <w:r w:rsidRPr="0081221D">
        <w:t>绝缘体是目前硅工艺中最常用的高介电常数材料，因为它同时具有大的</w:t>
      </w:r>
      <m:oMath>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g</m:t>
            </m:r>
          </m:sub>
        </m:sSub>
      </m:oMath>
      <w:r w:rsidRPr="0081221D">
        <w:t>和高的</w:t>
      </w:r>
      <m:oMath>
        <m:r>
          <w:rPr>
            <w:rFonts w:ascii="Cambria Math" w:hAnsi="Cambria Math"/>
          </w:rPr>
          <m:t xml:space="preserve"> </m:t>
        </m:r>
        <m:sSub>
          <m:sSubPr>
            <m:ctrlPr>
              <w:rPr>
                <w:rFonts w:ascii="Cambria Math" w:hAnsi="Cambria Math"/>
                <w:i/>
              </w:rPr>
            </m:ctrlPr>
          </m:sSubPr>
          <m:e>
            <m:r>
              <w:rPr>
                <w:rFonts w:ascii="Cambria Math" w:hAnsi="Cambria Math"/>
              </w:rPr>
              <m:t>ε</m:t>
            </m:r>
          </m:e>
          <m:sub>
            <m:r>
              <m:rPr>
                <m:sty m:val="p"/>
              </m:rPr>
              <w:rPr>
                <w:rFonts w:ascii="Cambria Math" w:hAnsi="Cambria Math"/>
              </w:rPr>
              <m:t>ion</m:t>
            </m:r>
          </m:sub>
        </m:sSub>
      </m:oMath>
      <w:r w:rsidRPr="0081221D">
        <w:t>。然而，它们是</w:t>
      </w:r>
      <w:r w:rsidRPr="0081221D">
        <w:lastRenderedPageBreak/>
        <w:t>非晶的，</w:t>
      </w:r>
      <w:r>
        <w:rPr>
          <w:rFonts w:hint="eastAsia"/>
        </w:rPr>
        <w:t>并且</w:t>
      </w:r>
      <w:r w:rsidRPr="0081221D">
        <w:t>由于其高密度缺陷以及由此产生的栅极阈值不稳定性和电击穿故障，远</w:t>
      </w:r>
      <w:r w:rsidR="00707020">
        <w:rPr>
          <w:rFonts w:hint="eastAsia"/>
        </w:rPr>
        <w:t>不能达</w:t>
      </w:r>
      <w:r w:rsidRPr="0081221D">
        <w:t>到理论预测</w:t>
      </w:r>
      <w:r w:rsidR="00707020">
        <w:rPr>
          <w:rFonts w:hint="eastAsia"/>
        </w:rPr>
        <w:t>值</w:t>
      </w:r>
      <w:r w:rsidR="00707020">
        <w:rPr>
          <w:rFonts w:hint="eastAsia"/>
          <w:vertAlign w:val="superscript"/>
        </w:rPr>
        <w:t>[10-13]</w:t>
      </w:r>
      <w:r w:rsidRPr="0081221D">
        <w:t>。</w:t>
      </w:r>
      <w:r w:rsidR="00707020" w:rsidRPr="00707020">
        <w:t>此外，它们与二维</w:t>
      </w:r>
      <w:r w:rsidR="00707020">
        <w:rPr>
          <w:rFonts w:hint="eastAsia"/>
        </w:rPr>
        <w:t>（</w:t>
      </w:r>
      <w:r w:rsidR="00707020" w:rsidRPr="00707020">
        <w:t>2D</w:t>
      </w:r>
      <w:r w:rsidR="00707020">
        <w:rPr>
          <w:rFonts w:hint="eastAsia"/>
        </w:rPr>
        <w:t>）</w:t>
      </w:r>
      <w:r w:rsidR="00707020" w:rsidRPr="00707020">
        <w:t>层状半导体的相容仍然面临许多挑战，包括前驱体成核</w:t>
      </w:r>
      <w:r w:rsidR="00365CE3">
        <w:rPr>
          <w:rFonts w:hint="eastAsia"/>
        </w:rPr>
        <w:t>受阻</w:t>
      </w:r>
      <w:r w:rsidR="00707020" w:rsidRPr="00707020">
        <w:t>和</w:t>
      </w:r>
      <w:r w:rsidR="00365CE3" w:rsidRPr="00707020">
        <w:t>粗糙</w:t>
      </w:r>
      <w:r w:rsidR="00365CE3">
        <w:rPr>
          <w:rFonts w:hint="eastAsia"/>
        </w:rPr>
        <w:t>的</w:t>
      </w:r>
      <w:r w:rsidR="00365CE3" w:rsidRPr="00707020">
        <w:t>界面</w:t>
      </w:r>
      <w:r w:rsidR="00365CE3">
        <w:rPr>
          <w:rFonts w:hint="eastAsia"/>
          <w:vertAlign w:val="superscript"/>
        </w:rPr>
        <w:t>[14]</w:t>
      </w:r>
      <w:r w:rsidR="00365CE3">
        <w:rPr>
          <w:rFonts w:hint="eastAsia"/>
        </w:rPr>
        <w:t>。</w:t>
      </w:r>
      <w:r w:rsidR="006834E2" w:rsidRPr="006834E2">
        <w:t>尽管已经做出了一些努力，如引入种子层或表面改性</w:t>
      </w:r>
      <w:r w:rsidR="006834E2">
        <w:rPr>
          <w:rFonts w:hint="eastAsia"/>
          <w:vertAlign w:val="superscript"/>
        </w:rPr>
        <w:t>[14-16]</w:t>
      </w:r>
      <w:r w:rsidR="006834E2" w:rsidRPr="006834E2">
        <w:t>，但其</w:t>
      </w:r>
      <w:r w:rsidR="006834E2">
        <w:rPr>
          <w:rFonts w:hint="eastAsia"/>
        </w:rPr>
        <w:t>较大</w:t>
      </w:r>
      <w:r w:rsidR="006834E2" w:rsidRPr="006834E2">
        <w:t>的可变性和技术的复杂性限制了</w:t>
      </w:r>
      <w:r w:rsidR="006834E2">
        <w:rPr>
          <w:rFonts w:hint="eastAsia"/>
        </w:rPr>
        <w:t>它的</w:t>
      </w:r>
      <w:r w:rsidR="006834E2" w:rsidRPr="006834E2">
        <w:t>应用。稀土氧化物由于其优越的热力学性能和高</w:t>
      </w:r>
      <w:r w:rsidR="006834E2">
        <w:rPr>
          <w:rFonts w:hint="eastAsia"/>
        </w:rPr>
        <w:t>的</w:t>
      </w:r>
      <w:r w:rsidR="006834E2" w:rsidRPr="006834E2">
        <w:t>导带偏移，被认为是晶体管应用中传统</w:t>
      </w:r>
      <w:r w:rsidR="006834E2">
        <w:rPr>
          <w:rFonts w:hint="eastAsia"/>
        </w:rPr>
        <w:t>介电材料</w:t>
      </w:r>
      <w:r w:rsidR="006834E2" w:rsidRPr="006834E2">
        <w:t>的潜在替代品</w:t>
      </w:r>
      <w:r w:rsidR="006834E2">
        <w:rPr>
          <w:rFonts w:hint="eastAsia"/>
          <w:vertAlign w:val="superscript"/>
        </w:rPr>
        <w:t>[17,18]</w:t>
      </w:r>
      <w:r w:rsidR="006834E2">
        <w:rPr>
          <w:rFonts w:hint="eastAsia"/>
        </w:rPr>
        <w:t>。</w:t>
      </w:r>
      <w:r w:rsidR="000C69D4" w:rsidRPr="000C69D4">
        <w:t>由于</w:t>
      </w:r>
      <m:oMath>
        <m:r>
          <w:rPr>
            <w:rFonts w:ascii="Cambria Math" w:hAnsi="Cambria Math"/>
          </w:rPr>
          <m:t xml:space="preserve"> 4f </m:t>
        </m:r>
      </m:oMath>
      <w:r w:rsidR="000C69D4" w:rsidRPr="000C69D4">
        <w:t>轨道具有收缩、类核的性质，它们甚至可以产生几乎完全离子键的情况，从而</w:t>
      </w:r>
      <w:r w:rsidR="000C69D4">
        <w:rPr>
          <w:rFonts w:hint="eastAsia"/>
        </w:rPr>
        <w:t>带来较大的</w:t>
      </w:r>
      <w:r w:rsidR="000C69D4" w:rsidRPr="000C69D4">
        <w:t>配位数</w:t>
      </w:r>
      <w:r w:rsidR="000C69D4">
        <w:rPr>
          <w:rFonts w:hint="eastAsia"/>
          <w:vertAlign w:val="superscript"/>
        </w:rPr>
        <w:t>[19]</w:t>
      </w:r>
      <w:r w:rsidR="000C69D4">
        <w:rPr>
          <w:rFonts w:hint="eastAsia"/>
        </w:rPr>
        <w:t>。</w:t>
      </w:r>
      <w:r w:rsidR="000C69D4" w:rsidRPr="000C69D4">
        <w:t>如图</w:t>
      </w:r>
      <w:r w:rsidR="000C69D4" w:rsidRPr="000C69D4">
        <w:t>1</w:t>
      </w:r>
      <w:r w:rsidR="000C69D4">
        <w:rPr>
          <w:rFonts w:hint="eastAsia"/>
        </w:rPr>
        <w:t xml:space="preserve"> </w:t>
      </w:r>
      <w:r w:rsidR="000C69D4" w:rsidRPr="000C69D4">
        <w:t>a</w:t>
      </w:r>
      <w:r w:rsidR="000C69D4" w:rsidRPr="000C69D4">
        <w:t>所示，稀土氧化物的介电性能可以与传统氧化物相</w:t>
      </w:r>
      <w:r w:rsidR="000C69D4">
        <w:rPr>
          <w:rFonts w:hint="eastAsia"/>
        </w:rPr>
        <w:t>当</w:t>
      </w:r>
      <w:r w:rsidR="000C69D4" w:rsidRPr="000C69D4">
        <w:t>，甚至优于传统氧化物。然而，它们的独立单晶膜很少被报道。此外，介电常数的各向异性也是</w:t>
      </w:r>
      <w:r w:rsidR="000C69D4">
        <w:rPr>
          <w:rFonts w:hint="eastAsia"/>
        </w:rPr>
        <w:t>选择</w:t>
      </w:r>
      <w:r w:rsidR="000C69D4" w:rsidRPr="000C69D4">
        <w:t>单晶绝缘体的重要因素。以</w:t>
      </w:r>
      <w:r w:rsidR="000C69D4">
        <w:rPr>
          <w:rFonts w:hint="eastAsia"/>
        </w:rPr>
        <w:t>B</w:t>
      </w:r>
      <w:r w:rsidR="000C69D4" w:rsidRPr="000C69D4">
        <w:t>i</w:t>
      </w:r>
      <w:r w:rsidR="000C69D4" w:rsidRPr="000C69D4">
        <w:rPr>
          <w:vertAlign w:val="subscript"/>
        </w:rPr>
        <w:t>2</w:t>
      </w:r>
      <w:r w:rsidR="000C69D4">
        <w:rPr>
          <w:rFonts w:hint="eastAsia"/>
        </w:rPr>
        <w:t>S</w:t>
      </w:r>
      <w:r w:rsidR="000C69D4" w:rsidRPr="000C69D4">
        <w:t>e</w:t>
      </w:r>
      <w:r w:rsidR="000C69D4">
        <w:rPr>
          <w:rFonts w:hint="eastAsia"/>
        </w:rPr>
        <w:t>O</w:t>
      </w:r>
      <w:r w:rsidR="000C69D4" w:rsidRPr="000C69D4">
        <w:rPr>
          <w:vertAlign w:val="subscript"/>
        </w:rPr>
        <w:t>5</w:t>
      </w:r>
      <w:r w:rsidR="000C69D4" w:rsidRPr="000C69D4">
        <w:t>晶体为例，实际采用的介电常数</w:t>
      </w:r>
      <w:r w:rsidR="000C69D4">
        <w:rPr>
          <w:rFonts w:hint="eastAsia"/>
        </w:rPr>
        <w:t>（</w:t>
      </w:r>
      <w:r w:rsidR="000C69D4" w:rsidRPr="000C69D4">
        <w:t>沿二维平面法向方向</w:t>
      </w:r>
      <w:r w:rsidR="000C69D4">
        <w:rPr>
          <w:rFonts w:hint="eastAsia"/>
        </w:rPr>
        <w:t>）</w:t>
      </w:r>
      <w:r w:rsidR="000C69D4" w:rsidRPr="000C69D4">
        <w:t>为</w:t>
      </w:r>
      <w:r w:rsidR="000C69D4" w:rsidRPr="000C69D4">
        <w:t>16.5</w:t>
      </w:r>
      <w:r w:rsidR="000C69D4" w:rsidRPr="000C69D4">
        <w:t>，远低于各方向平均值</w:t>
      </w:r>
      <w:r w:rsidR="000C69D4">
        <w:rPr>
          <w:rFonts w:hint="eastAsia"/>
          <w:vertAlign w:val="superscript"/>
        </w:rPr>
        <w:t>[8]</w:t>
      </w:r>
      <w:r w:rsidR="000C69D4" w:rsidRPr="000C69D4">
        <w:t>。</w:t>
      </w:r>
    </w:p>
    <w:p w14:paraId="137F3735" w14:textId="698C5C98" w:rsidR="006753EE" w:rsidRPr="006753EE" w:rsidRDefault="006753EE" w:rsidP="00992BEF">
      <w:r w:rsidRPr="006753EE">
        <w:t>在这项研究中，我们通过粒子群优化（</w:t>
      </w:r>
      <w:r w:rsidRPr="006753EE">
        <w:t>PSO</w:t>
      </w:r>
      <w:r w:rsidRPr="006753EE">
        <w:t>）算法和理论计算，设计出了同时具有</w:t>
      </w:r>
      <w:r>
        <w:rPr>
          <w:rFonts w:hint="eastAsia"/>
        </w:rPr>
        <w:t>约</w:t>
      </w:r>
      <w:r w:rsidRPr="006753EE">
        <w:t>25.5</w:t>
      </w:r>
      <w:r w:rsidRPr="006753EE">
        <w:t>高介电常数和宽带隙的超薄五氧化二钆（</w:t>
      </w:r>
      <w:r w:rsidRPr="006753EE">
        <w:t>Gd</w:t>
      </w:r>
      <w:r w:rsidRPr="006753EE">
        <w:rPr>
          <w:vertAlign w:val="subscript"/>
        </w:rPr>
        <w:t>2</w:t>
      </w:r>
      <w:r w:rsidRPr="006753EE">
        <w:t>O</w:t>
      </w:r>
      <w:r w:rsidRPr="006753EE">
        <w:rPr>
          <w:vertAlign w:val="subscript"/>
        </w:rPr>
        <w:t>5</w:t>
      </w:r>
      <w:r w:rsidRPr="006753EE">
        <w:t>）单晶，并通过范德华（</w:t>
      </w:r>
      <w:r w:rsidRPr="006753EE">
        <w:t>vdW</w:t>
      </w:r>
      <w:r w:rsidRPr="006753EE">
        <w:t>）外延合成了这种单晶。得益于层状超级单体结构和高</w:t>
      </w:r>
      <m:oMath>
        <m:r>
          <w:rPr>
            <w:rFonts w:ascii="Cambria Math" w:hAnsi="Cambria Math"/>
          </w:rPr>
          <m:t xml:space="preserve"> κ </m:t>
        </m:r>
      </m:oMath>
      <w:r w:rsidRPr="006753EE">
        <w:t>值，</w:t>
      </w:r>
      <w:r>
        <w:rPr>
          <w:rFonts w:hint="eastAsia"/>
        </w:rPr>
        <w:t>二维</w:t>
      </w:r>
      <w:r w:rsidRPr="006753EE">
        <w:t>Gd</w:t>
      </w:r>
      <w:r w:rsidRPr="006753EE">
        <w:rPr>
          <w:vertAlign w:val="subscript"/>
        </w:rPr>
        <w:t>2</w:t>
      </w:r>
      <w:r w:rsidRPr="006753EE">
        <w:t>O</w:t>
      </w:r>
      <w:r w:rsidRPr="006753EE">
        <w:rPr>
          <w:vertAlign w:val="subscript"/>
        </w:rPr>
        <w:t>5</w:t>
      </w:r>
      <w:r w:rsidRPr="006753EE">
        <w:t>的等效氧化</w:t>
      </w:r>
      <w:r w:rsidR="00EF0C45">
        <w:rPr>
          <w:rFonts w:hint="eastAsia"/>
        </w:rPr>
        <w:t>层</w:t>
      </w:r>
      <w:r w:rsidRPr="006753EE">
        <w:t>厚度</w:t>
      </w:r>
      <w:r>
        <w:rPr>
          <w:rFonts w:hint="eastAsia"/>
        </w:rPr>
        <w:t>（</w:t>
      </w:r>
      <w:r w:rsidRPr="006753EE">
        <w:t>EOT</w:t>
      </w:r>
      <w:r>
        <w:rPr>
          <w:rFonts w:hint="eastAsia"/>
        </w:rPr>
        <w:t>）</w:t>
      </w:r>
      <w:r w:rsidRPr="006753EE">
        <w:t>低至</w:t>
      </w:r>
      <m:oMath>
        <m:r>
          <w:rPr>
            <w:rFonts w:ascii="Cambria Math" w:hAnsi="Cambria Math"/>
          </w:rPr>
          <m:t xml:space="preserve">1 </m:t>
        </m:r>
        <m:r>
          <m:rPr>
            <m:sty m:val="p"/>
          </m:rPr>
          <w:rPr>
            <w:rFonts w:ascii="Cambria Math" w:hAnsi="Cambria Math"/>
          </w:rPr>
          <m:t>nm</m:t>
        </m:r>
      </m:oMath>
      <w:r w:rsidRPr="006753EE">
        <w:t>，</w:t>
      </w:r>
      <w:r w:rsidRPr="00192561">
        <w:t>即使在</w:t>
      </w:r>
      <m:oMath>
        <m:r>
          <w:rPr>
            <w:rFonts w:ascii="Cambria Math" w:hAnsi="Cambria Math"/>
          </w:rPr>
          <m:t xml:space="preserve"> 5 </m:t>
        </m:r>
        <m:r>
          <m:rPr>
            <m:sty m:val="p"/>
          </m:rPr>
          <w:rPr>
            <w:rFonts w:ascii="Cambria Math" w:hAnsi="Cambria Math"/>
          </w:rPr>
          <m:t xml:space="preserve">MV </m:t>
        </m:r>
        <m:sSup>
          <m:sSupPr>
            <m:ctrlPr>
              <w:rPr>
                <w:rFonts w:ascii="Cambria Math" w:hAnsi="Cambria Math"/>
                <w:iCs/>
              </w:rPr>
            </m:ctrlPr>
          </m:sSupPr>
          <m:e>
            <m:r>
              <m:rPr>
                <m:sty m:val="p"/>
              </m:rPr>
              <w:rPr>
                <w:rFonts w:ascii="Cambria Math" w:hAnsi="Cambria Math" w:hint="eastAsia"/>
              </w:rPr>
              <m:t>cm</m:t>
            </m:r>
          </m:e>
          <m:sup>
            <m:r>
              <w:rPr>
                <w:rFonts w:ascii="Cambria Math" w:hAnsi="Cambria Math"/>
              </w:rPr>
              <m:t>-1</m:t>
            </m:r>
          </m:sup>
        </m:sSup>
        <m:r>
          <w:rPr>
            <w:rFonts w:ascii="Cambria Math" w:hAnsi="Cambria Math"/>
          </w:rPr>
          <m:t xml:space="preserve"> </m:t>
        </m:r>
      </m:oMath>
      <w:r>
        <w:rPr>
          <w:rFonts w:hint="eastAsia"/>
          <w:iCs/>
        </w:rPr>
        <w:t>条件</w:t>
      </w:r>
      <w:r w:rsidRPr="00192561">
        <w:t>下</w:t>
      </w:r>
      <w:r>
        <w:rPr>
          <w:rFonts w:hint="eastAsia"/>
        </w:rPr>
        <w:t>，</w:t>
      </w:r>
      <w:r w:rsidRPr="006753EE">
        <w:rPr>
          <w:rFonts w:hint="eastAsia"/>
        </w:rPr>
        <w:t>也能达到</w:t>
      </w:r>
      <w:r>
        <w:rPr>
          <w:rFonts w:hint="eastAsia"/>
        </w:rPr>
        <w:t>约</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 xml:space="preserve"> A </m:t>
        </m:r>
        <m:sSup>
          <m:sSupPr>
            <m:ctrlPr>
              <w:rPr>
                <w:rFonts w:ascii="Cambria Math" w:hAnsi="Cambria Math"/>
                <w:iCs/>
              </w:rPr>
            </m:ctrlPr>
          </m:sSupPr>
          <m:e>
            <m:r>
              <m:rPr>
                <m:sty m:val="p"/>
              </m:rPr>
              <w:rPr>
                <w:rFonts w:ascii="Cambria Math" w:hAnsi="Cambria Math"/>
              </w:rPr>
              <m:t>cm</m:t>
            </m:r>
          </m:e>
          <m:sup>
            <m:r>
              <w:rPr>
                <w:rFonts w:ascii="Cambria Math" w:hAnsi="Cambria Math"/>
              </w:rPr>
              <m:t>-2</m:t>
            </m:r>
          </m:sup>
        </m:sSup>
        <m:r>
          <m:rPr>
            <m:sty m:val="p"/>
          </m:rPr>
          <w:rPr>
            <w:rFonts w:ascii="Cambria Math" w:hAnsi="Cambria Math"/>
          </w:rPr>
          <m:t xml:space="preserve"> </m:t>
        </m:r>
      </m:oMath>
      <w:r w:rsidRPr="00192561">
        <w:t>的</w:t>
      </w:r>
      <w:r w:rsidRPr="006753EE">
        <w:rPr>
          <w:rFonts w:hint="eastAsia"/>
        </w:rPr>
        <w:t>超低泄漏，这几乎是各种高</w:t>
      </w:r>
      <m:oMath>
        <m:r>
          <w:rPr>
            <w:rFonts w:ascii="Cambria Math" w:hAnsi="Cambria Math"/>
          </w:rPr>
          <m:t xml:space="preserve"> </m:t>
        </m:r>
        <m:r>
          <w:rPr>
            <w:rFonts w:ascii="Cambria Math" w:hAnsi="Cambria Math" w:hint="eastAsia"/>
          </w:rPr>
          <m:t>κ</m:t>
        </m:r>
      </m:oMath>
      <w:r>
        <w:rPr>
          <w:rFonts w:hint="eastAsia"/>
        </w:rPr>
        <w:t xml:space="preserve"> </w:t>
      </w:r>
      <w:r w:rsidRPr="006753EE">
        <w:rPr>
          <w:rFonts w:hint="eastAsia"/>
        </w:rPr>
        <w:t>介电材料</w:t>
      </w:r>
      <w:r>
        <w:rPr>
          <w:rFonts w:hint="eastAsia"/>
        </w:rPr>
        <w:t>所能</w:t>
      </w:r>
      <w:r w:rsidRPr="006753EE">
        <w:rPr>
          <w:rFonts w:hint="eastAsia"/>
        </w:rPr>
        <w:t>达到的最佳性能。</w:t>
      </w:r>
      <w:r w:rsidRPr="006753EE">
        <w:t>此外，单晶</w:t>
      </w:r>
      <w:r w:rsidRPr="006753EE">
        <w:t>Gd</w:t>
      </w:r>
      <w:r w:rsidRPr="006753EE">
        <w:rPr>
          <w:vertAlign w:val="subscript"/>
        </w:rPr>
        <w:t>2</w:t>
      </w:r>
      <w:r w:rsidRPr="006753EE">
        <w:t>O</w:t>
      </w:r>
      <w:r w:rsidRPr="006753EE">
        <w:rPr>
          <w:vertAlign w:val="subscript"/>
        </w:rPr>
        <w:t>5</w:t>
      </w:r>
      <w:r w:rsidRPr="006753EE">
        <w:t>可以通过</w:t>
      </w:r>
      <w:r>
        <w:rPr>
          <w:rFonts w:hint="eastAsia"/>
        </w:rPr>
        <w:t>范德华</w:t>
      </w:r>
      <w:r w:rsidRPr="006753EE">
        <w:t>力与层状半导体集成，从而</w:t>
      </w:r>
      <w:r w:rsidR="00B62700">
        <w:rPr>
          <w:rFonts w:hint="eastAsia"/>
        </w:rPr>
        <w:t>形成</w:t>
      </w:r>
      <w:r w:rsidRPr="006753EE">
        <w:t>高质量的介电</w:t>
      </w:r>
      <w:r w:rsidR="00B62700">
        <w:rPr>
          <w:rFonts w:hint="eastAsia"/>
        </w:rPr>
        <w:t>沟道界面</w:t>
      </w:r>
      <w:r w:rsidRPr="006753EE">
        <w:t>，实现高性能的</w:t>
      </w:r>
      <w:r w:rsidR="00B62700">
        <w:rPr>
          <w:rFonts w:hint="eastAsia"/>
        </w:rPr>
        <w:t>二维</w:t>
      </w:r>
      <w:r w:rsidRPr="006753EE">
        <w:t>晶体管。</w:t>
      </w:r>
      <w:r w:rsidR="00B62700" w:rsidRPr="00B62700">
        <w:t>制备的</w:t>
      </w:r>
      <w:r w:rsidR="00B62700" w:rsidRPr="00B62700">
        <w:t>MoS</w:t>
      </w:r>
      <w:r w:rsidR="00B62700" w:rsidRPr="00B62700">
        <w:rPr>
          <w:vertAlign w:val="subscript"/>
        </w:rPr>
        <w:t>2</w:t>
      </w:r>
      <w:r w:rsidR="00B62700" w:rsidRPr="00B62700">
        <w:t>晶体管在低工作电压</w:t>
      </w:r>
      <w:r w:rsidR="00B62700">
        <w:rPr>
          <w:rFonts w:hint="eastAsia"/>
        </w:rPr>
        <w:t>（</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DS</m:t>
            </m:r>
          </m:sub>
        </m:sSub>
        <m:r>
          <w:rPr>
            <w:rFonts w:ascii="Cambria Math" w:hAnsi="Cambria Math"/>
          </w:rPr>
          <m:t xml:space="preserve">=0.5 </m:t>
        </m:r>
        <m:r>
          <m:rPr>
            <m:sty m:val="p"/>
          </m:rPr>
          <w:rPr>
            <w:rFonts w:ascii="Cambria Math" w:hAnsi="Cambria Math"/>
          </w:rPr>
          <m:t>V</m:t>
        </m:r>
      </m:oMath>
      <w:r w:rsidR="00B62700" w:rsidRPr="00B62700">
        <w:t>和</w:t>
      </w:r>
      <m:oMath>
        <m:sSub>
          <m:sSubPr>
            <m:ctrlPr>
              <w:rPr>
                <w:rFonts w:ascii="Cambria Math" w:hAnsi="Cambria Math"/>
                <w:i/>
              </w:rPr>
            </m:ctrlPr>
          </m:sSubPr>
          <m:e>
            <m:r>
              <w:rPr>
                <w:rFonts w:ascii="Cambria Math" w:hAnsi="Cambria Math"/>
              </w:rPr>
              <m:t>V</m:t>
            </m:r>
          </m:e>
          <m:sub>
            <m:r>
              <m:rPr>
                <m:sty m:val="p"/>
              </m:rPr>
              <w:rPr>
                <w:rFonts w:ascii="Cambria Math" w:hAnsi="Cambria Math"/>
              </w:rPr>
              <m:t>GS</m:t>
            </m:r>
          </m:sub>
        </m:sSub>
        <m:r>
          <w:rPr>
            <w:rFonts w:ascii="Cambria Math" w:hAnsi="Cambria Math"/>
          </w:rPr>
          <m:t xml:space="preserve">=0.4 </m:t>
        </m:r>
        <m:r>
          <m:rPr>
            <m:sty m:val="p"/>
          </m:rPr>
          <w:rPr>
            <w:rFonts w:ascii="Cambria Math" w:hAnsi="Cambria Math"/>
          </w:rPr>
          <m:t>V</m:t>
        </m:r>
      </m:oMath>
      <w:r w:rsidR="00B62700">
        <w:rPr>
          <w:rFonts w:hint="eastAsia"/>
        </w:rPr>
        <w:t>）</w:t>
      </w:r>
      <w:r w:rsidR="00B62700" w:rsidRPr="00B62700">
        <w:t>下具有超过</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oMath>
      <w:r w:rsidR="00B62700" w:rsidRPr="00B62700">
        <w:t>的高开</w:t>
      </w:r>
      <w:r w:rsidR="00B62700" w:rsidRPr="00B62700">
        <w:t>/</w:t>
      </w:r>
      <w:r w:rsidR="00B62700" w:rsidRPr="00B62700">
        <w:t>关比和接近玻尔兹曼极限的亚阈值摆幅</w:t>
      </w:r>
      <w:r w:rsidR="00B62700">
        <w:rPr>
          <w:rFonts w:hint="eastAsia"/>
        </w:rPr>
        <w:t>（</w:t>
      </w:r>
      <w:r w:rsidR="00B62700" w:rsidRPr="00B62700">
        <w:t>SS</w:t>
      </w:r>
      <w:r w:rsidR="00B62700">
        <w:rPr>
          <w:rFonts w:hint="eastAsia"/>
        </w:rPr>
        <w:t>）</w:t>
      </w:r>
      <w:r w:rsidR="00B62700" w:rsidRPr="00B62700">
        <w:t>，以及优异的短通道效应</w:t>
      </w:r>
      <w:r w:rsidR="00B62700">
        <w:rPr>
          <w:rFonts w:hint="eastAsia"/>
        </w:rPr>
        <w:t>（</w:t>
      </w:r>
      <w:r w:rsidR="00B62700" w:rsidRPr="00B62700">
        <w:t>SCE</w:t>
      </w:r>
      <w:r w:rsidR="00B62700">
        <w:rPr>
          <w:rFonts w:hint="eastAsia"/>
        </w:rPr>
        <w:t>）</w:t>
      </w:r>
      <w:r w:rsidR="00B62700" w:rsidRPr="00B62700">
        <w:t>抗扰度。我们还表明，该器件可用于构建具有接近</w:t>
      </w:r>
      <w:r w:rsidR="00B62700" w:rsidRPr="00B62700">
        <w:t>40</w:t>
      </w:r>
      <w:r w:rsidR="00B62700" w:rsidRPr="00B62700">
        <w:t>的高增益和几纳瓦的低功耗的</w:t>
      </w:r>
      <w:r w:rsidR="00330101">
        <w:rPr>
          <w:rFonts w:hint="eastAsia"/>
        </w:rPr>
        <w:t>反相器</w:t>
      </w:r>
      <w:r w:rsidR="00B62700" w:rsidRPr="00B62700">
        <w:t>电路。</w:t>
      </w:r>
    </w:p>
    <w:p w14:paraId="1570BEE3" w14:textId="3C2EFE59" w:rsidR="00023566" w:rsidRDefault="00AF386A" w:rsidP="00864C05">
      <w:pPr>
        <w:pStyle w:val="1"/>
        <w:rPr>
          <w:rFonts w:hint="eastAsia"/>
        </w:rPr>
      </w:pPr>
      <w:r>
        <w:rPr>
          <w:rFonts w:hint="eastAsia"/>
        </w:rPr>
        <w:t>1</w:t>
      </w:r>
      <w:r w:rsidR="000A1DB2" w:rsidRPr="000A1DB2">
        <w:rPr>
          <w:rFonts w:hint="eastAsia"/>
        </w:rPr>
        <w:t xml:space="preserve"> </w:t>
      </w:r>
      <w:r w:rsidR="001060B3">
        <w:rPr>
          <w:rFonts w:hint="eastAsia"/>
        </w:rPr>
        <w:t>物理模型和理论计算</w:t>
      </w:r>
    </w:p>
    <w:p w14:paraId="31B93D6A" w14:textId="5D16AB8C" w:rsidR="001060B3" w:rsidRDefault="001060B3" w:rsidP="001060B3">
      <w:r w:rsidRPr="001060B3">
        <w:t>氧化钆薄膜因其作为高折射率材料和高</w:t>
      </w:r>
      <m:oMath>
        <m:r>
          <w:rPr>
            <w:rFonts w:ascii="Cambria Math" w:hAnsi="Cambria Math"/>
          </w:rPr>
          <m:t xml:space="preserve"> κ </m:t>
        </m:r>
      </m:oMath>
      <w:r w:rsidRPr="001060B3">
        <w:t>介电材料的潜在应用而受到广泛的研究。虽然</w:t>
      </w:r>
      <w:r>
        <w:rPr>
          <w:rFonts w:hint="eastAsia"/>
        </w:rPr>
        <w:t>钆</w:t>
      </w:r>
      <w:r w:rsidRPr="001060B3">
        <w:t>是一种稀土金属，但它的丰度接近或大于芯片制造中常用的元素，如</w:t>
      </w:r>
      <w:r>
        <w:rPr>
          <w:rFonts w:hint="eastAsia"/>
        </w:rPr>
        <w:t>铪</w:t>
      </w:r>
      <w:r w:rsidRPr="001060B3">
        <w:t>和</w:t>
      </w:r>
      <w:r>
        <w:rPr>
          <w:rFonts w:hint="eastAsia"/>
        </w:rPr>
        <w:t>钨</w:t>
      </w:r>
      <w:r>
        <w:rPr>
          <w:rFonts w:hint="eastAsia"/>
          <w:vertAlign w:val="superscript"/>
        </w:rPr>
        <w:t>[20]</w:t>
      </w:r>
      <w:r w:rsidRPr="001060B3">
        <w:t>。基于原子坐标与系统能量的匹配关系，我们使用</w:t>
      </w:r>
      <w:r>
        <w:rPr>
          <w:rFonts w:hint="eastAsia"/>
        </w:rPr>
        <w:t>了</w:t>
      </w:r>
      <w:r>
        <w:rPr>
          <w:rFonts w:hint="eastAsia"/>
        </w:rPr>
        <w:t>PSO</w:t>
      </w:r>
      <w:r w:rsidRPr="001060B3">
        <w:t>算法</w:t>
      </w:r>
      <w:r>
        <w:rPr>
          <w:rFonts w:hint="eastAsia"/>
        </w:rPr>
        <w:t>来</w:t>
      </w:r>
      <w:r w:rsidRPr="001060B3">
        <w:t>寻找具有不同化学计量的氧化钆最稳定的晶体结构</w:t>
      </w:r>
      <w:r w:rsidR="00FE3367">
        <w:rPr>
          <w:rFonts w:hint="eastAsia"/>
        </w:rPr>
        <w:t>（补充图</w:t>
      </w:r>
      <w:r w:rsidR="00FE3367">
        <w:rPr>
          <w:rFonts w:hint="eastAsia"/>
        </w:rPr>
        <w:t>1</w:t>
      </w:r>
      <w:r w:rsidR="00FE3367">
        <w:rPr>
          <w:rFonts w:hint="eastAsia"/>
        </w:rPr>
        <w:t>）</w:t>
      </w:r>
      <w:r w:rsidRPr="001060B3">
        <w:t>。与最近的人工智能材料结构发现算法</w:t>
      </w:r>
      <w:r>
        <w:rPr>
          <w:rFonts w:hint="eastAsia"/>
          <w:vertAlign w:val="superscript"/>
        </w:rPr>
        <w:t>[21]</w:t>
      </w:r>
      <w:r w:rsidRPr="001060B3">
        <w:t>相比，</w:t>
      </w:r>
      <w:r w:rsidRPr="001060B3">
        <w:t>PSO</w:t>
      </w:r>
      <w:r w:rsidRPr="001060B3">
        <w:t>算法不需要基于大型数据集训练模型，</w:t>
      </w:r>
      <w:r>
        <w:rPr>
          <w:rFonts w:hint="eastAsia"/>
        </w:rPr>
        <w:t>因而</w:t>
      </w:r>
      <w:r w:rsidRPr="001060B3">
        <w:t>更直接</w:t>
      </w:r>
      <w:r>
        <w:rPr>
          <w:rFonts w:hint="eastAsia"/>
        </w:rPr>
        <w:t>、</w:t>
      </w:r>
      <w:r w:rsidRPr="001060B3">
        <w:t>时间成本更低。</w:t>
      </w:r>
      <w:r w:rsidR="00864C05" w:rsidRPr="00864C05">
        <w:t>基于智能搜索</w:t>
      </w:r>
      <w:r w:rsidR="00864C05">
        <w:rPr>
          <w:rFonts w:hint="eastAsia"/>
        </w:rPr>
        <w:t>所</w:t>
      </w:r>
      <w:r w:rsidR="00864C05" w:rsidRPr="00864C05">
        <w:t>揭示的结构，</w:t>
      </w:r>
      <w:r w:rsidR="00864C05">
        <w:rPr>
          <w:rFonts w:hint="eastAsia"/>
        </w:rPr>
        <w:t>我们</w:t>
      </w:r>
      <w:r w:rsidR="00864C05" w:rsidRPr="00864C05">
        <w:t>进行了从头算分子动力学模拟，以在</w:t>
      </w:r>
      <w:r w:rsidR="00864C05" w:rsidRPr="00864C05">
        <w:t>2000 K</w:t>
      </w:r>
      <w:r w:rsidR="00864C05" w:rsidRPr="00864C05">
        <w:t>的温度下熔化所提出的结构，然后从</w:t>
      </w:r>
      <w:r w:rsidR="00864C05" w:rsidRPr="00864C05">
        <w:t>2000 K</w:t>
      </w:r>
      <w:r w:rsidR="00864C05" w:rsidRPr="00864C05">
        <w:t>退火至</w:t>
      </w:r>
      <w:r w:rsidR="00864C05" w:rsidRPr="00864C05">
        <w:t>300 K</w:t>
      </w:r>
      <w:r w:rsidR="00864C05" w:rsidRPr="00864C05">
        <w:t>，以进一步探索可能的稳定结构。</w:t>
      </w:r>
      <w:r w:rsidRPr="001060B3">
        <w:t>最后，通过第一性原理计算优化</w:t>
      </w:r>
      <w:r w:rsidR="00864C05">
        <w:rPr>
          <w:rFonts w:hint="eastAsia"/>
        </w:rPr>
        <w:t>并</w:t>
      </w:r>
      <w:r w:rsidRPr="001060B3">
        <w:t>确定了形成能为</w:t>
      </w:r>
      <m:oMath>
        <m:r>
          <w:rPr>
            <w:rFonts w:ascii="Cambria Math" w:hAnsi="Cambria Math"/>
          </w:rPr>
          <m:t xml:space="preserve"> -0.6 </m:t>
        </m:r>
        <m:r>
          <m:rPr>
            <m:sty m:val="p"/>
          </m:rPr>
          <w:rPr>
            <w:rFonts w:ascii="Cambria Math" w:hAnsi="Cambria Math" w:hint="eastAsia"/>
          </w:rPr>
          <m:t>eV</m:t>
        </m:r>
        <m:r>
          <m:rPr>
            <m:sty m:val="p"/>
          </m:rPr>
          <w:rPr>
            <w:rFonts w:ascii="Cambria Math" w:hAnsi="Cambria Math"/>
          </w:rPr>
          <m:t xml:space="preserve"> </m:t>
        </m:r>
      </m:oMath>
      <w:r w:rsidRPr="001060B3">
        <w:t>的两种晶体结构，即</w:t>
      </w:r>
      <w:r w:rsidR="00864C05">
        <w:rPr>
          <w:rFonts w:hint="eastAsia"/>
        </w:rPr>
        <w:t>Gd</w:t>
      </w:r>
      <w:r w:rsidR="00864C05" w:rsidRPr="00864C05">
        <w:rPr>
          <w:rFonts w:hint="eastAsia"/>
          <w:vertAlign w:val="subscript"/>
        </w:rPr>
        <w:t>2</w:t>
      </w:r>
      <w:r w:rsidR="00864C05">
        <w:rPr>
          <w:rFonts w:hint="eastAsia"/>
        </w:rPr>
        <w:t>O</w:t>
      </w:r>
      <w:r w:rsidR="00864C05" w:rsidRPr="00864C05">
        <w:rPr>
          <w:rFonts w:hint="eastAsia"/>
          <w:vertAlign w:val="subscript"/>
        </w:rPr>
        <w:t>3</w:t>
      </w:r>
      <w:r w:rsidRPr="001060B3">
        <w:t>和</w:t>
      </w:r>
      <w:r w:rsidR="00864C05">
        <w:rPr>
          <w:rFonts w:hint="eastAsia"/>
        </w:rPr>
        <w:t>G</w:t>
      </w:r>
      <w:r w:rsidRPr="001060B3">
        <w:t>d</w:t>
      </w:r>
      <w:r w:rsidRPr="00864C05">
        <w:rPr>
          <w:vertAlign w:val="subscript"/>
        </w:rPr>
        <w:t>2</w:t>
      </w:r>
      <w:r w:rsidR="00864C05">
        <w:rPr>
          <w:rFonts w:hint="eastAsia"/>
        </w:rPr>
        <w:t>O</w:t>
      </w:r>
      <w:r w:rsidRPr="00864C05">
        <w:rPr>
          <w:vertAlign w:val="subscript"/>
        </w:rPr>
        <w:t>5</w:t>
      </w:r>
      <w:r w:rsidR="00864C05">
        <w:rPr>
          <w:rFonts w:hint="eastAsia"/>
        </w:rPr>
        <w:t>（</w:t>
      </w:r>
      <w:r w:rsidRPr="001060B3">
        <w:t>图</w:t>
      </w:r>
      <w:r w:rsidRPr="001060B3">
        <w:t>1</w:t>
      </w:r>
      <w:r w:rsidR="00864C05">
        <w:rPr>
          <w:rFonts w:hint="eastAsia"/>
        </w:rPr>
        <w:t xml:space="preserve"> </w:t>
      </w:r>
      <w:r w:rsidRPr="001060B3">
        <w:t>b</w:t>
      </w:r>
      <w:r w:rsidR="00864C05">
        <w:rPr>
          <w:rFonts w:hint="eastAsia"/>
        </w:rPr>
        <w:t>）</w:t>
      </w:r>
      <w:r w:rsidRPr="001060B3">
        <w:t>。</w:t>
      </w:r>
    </w:p>
    <w:p w14:paraId="6D23CE5D" w14:textId="77777777" w:rsidR="00864C05" w:rsidRDefault="00864C05" w:rsidP="00864C05">
      <w:pPr>
        <w:keepNext/>
        <w:ind w:firstLineChars="0" w:firstLine="0"/>
        <w:jc w:val="center"/>
      </w:pPr>
      <w:r>
        <w:rPr>
          <w:noProof/>
        </w:rPr>
        <w:lastRenderedPageBreak/>
        <w:drawing>
          <wp:inline distT="0" distB="0" distL="0" distR="0" wp14:anchorId="45EA69C2" wp14:editId="4AB2AA76">
            <wp:extent cx="5580000" cy="3655542"/>
            <wp:effectExtent l="0" t="0" r="1905" b="2540"/>
            <wp:docPr id="101811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4783" name=""/>
                    <pic:cNvPicPr/>
                  </pic:nvPicPr>
                  <pic:blipFill>
                    <a:blip r:embed="rId9"/>
                    <a:stretch>
                      <a:fillRect/>
                    </a:stretch>
                  </pic:blipFill>
                  <pic:spPr>
                    <a:xfrm>
                      <a:off x="0" y="0"/>
                      <a:ext cx="5580000" cy="3655542"/>
                    </a:xfrm>
                    <a:prstGeom prst="rect">
                      <a:avLst/>
                    </a:prstGeom>
                  </pic:spPr>
                </pic:pic>
              </a:graphicData>
            </a:graphic>
          </wp:inline>
        </w:drawing>
      </w:r>
    </w:p>
    <w:p w14:paraId="3F554824" w14:textId="2549A63B" w:rsidR="00864C05" w:rsidRPr="000C1312" w:rsidRDefault="00864C05" w:rsidP="000C1312">
      <w:pPr>
        <w:pStyle w:val="a3"/>
        <w:snapToGrid w:val="0"/>
        <w:spacing w:before="163" w:after="163"/>
        <w:ind w:left="240" w:right="240"/>
        <w:rPr>
          <w:rFonts w:hint="eastAsia"/>
        </w:rPr>
      </w:pPr>
      <w:r w:rsidRPr="000C1312">
        <w:rPr>
          <w:rFonts w:hint="eastAsia"/>
          <w:b/>
          <w:bCs/>
        </w:rPr>
        <w:t>图</w:t>
      </w:r>
      <w:r w:rsidRPr="000C1312">
        <w:rPr>
          <w:b/>
          <w:bCs/>
        </w:rPr>
        <w:fldChar w:fldCharType="begin"/>
      </w:r>
      <w:r w:rsidRPr="000C1312">
        <w:rPr>
          <w:b/>
          <w:bCs/>
        </w:rPr>
        <w:instrText xml:space="preserve"> </w:instrText>
      </w:r>
      <w:r w:rsidRPr="000C1312">
        <w:rPr>
          <w:rFonts w:hint="eastAsia"/>
          <w:b/>
          <w:bCs/>
        </w:rPr>
        <w:instrText>SEQ 图 \* ARABIC</w:instrText>
      </w:r>
      <w:r w:rsidRPr="000C1312">
        <w:rPr>
          <w:b/>
          <w:bCs/>
        </w:rPr>
        <w:instrText xml:space="preserve"> </w:instrText>
      </w:r>
      <w:r w:rsidRPr="000C1312">
        <w:rPr>
          <w:b/>
          <w:bCs/>
        </w:rPr>
        <w:fldChar w:fldCharType="separate"/>
      </w:r>
      <w:r w:rsidR="0073327A">
        <w:rPr>
          <w:rFonts w:hint="eastAsia"/>
          <w:b/>
          <w:bCs/>
          <w:noProof/>
        </w:rPr>
        <w:t>1</w:t>
      </w:r>
      <w:r w:rsidRPr="000C1312">
        <w:rPr>
          <w:b/>
          <w:bCs/>
        </w:rPr>
        <w:fldChar w:fldCharType="end"/>
      </w:r>
      <w:r w:rsidRPr="000C1312">
        <w:rPr>
          <w:rFonts w:hint="eastAsia"/>
        </w:rPr>
        <w:t xml:space="preserve"> </w:t>
      </w:r>
      <w:r w:rsidRPr="000C1312">
        <w:rPr>
          <w:rFonts w:hint="eastAsia"/>
          <w:b/>
          <w:bCs/>
        </w:rPr>
        <w:t>理论计算</w:t>
      </w:r>
      <w:r w:rsidR="00022259" w:rsidRPr="000C1312">
        <w:rPr>
          <w:rFonts w:hint="eastAsia"/>
          <w:b/>
          <w:bCs/>
        </w:rPr>
        <w:t>.</w:t>
      </w:r>
      <w:r w:rsidR="00BA79A4" w:rsidRPr="000C1312">
        <w:rPr>
          <w:rFonts w:hint="eastAsia"/>
        </w:rPr>
        <w:t xml:space="preserve"> </w:t>
      </w:r>
      <w:r w:rsidR="00BA79A4" w:rsidRPr="000C1312">
        <w:rPr>
          <w:rFonts w:hint="eastAsia"/>
          <w:b/>
          <w:bCs/>
        </w:rPr>
        <w:t>a</w:t>
      </w:r>
      <w:r w:rsidR="00BA79A4" w:rsidRPr="000C1312">
        <w:rPr>
          <w:rFonts w:hint="eastAsia"/>
        </w:rPr>
        <w:t>, 典型的绝缘体能带隙-介电常数图</w:t>
      </w:r>
      <w:r w:rsidR="00FF6B7A" w:rsidRPr="000C1312">
        <w:rPr>
          <w:rFonts w:hint="eastAsia"/>
          <w:vertAlign w:val="superscript"/>
        </w:rPr>
        <w:t>[7-15]</w:t>
      </w:r>
      <w:r w:rsidR="00BA79A4" w:rsidRPr="000C1312">
        <w:rPr>
          <w:rFonts w:hint="eastAsia"/>
        </w:rPr>
        <w:t xml:space="preserve">. </w:t>
      </w:r>
      <w:r w:rsidR="00BA79A4" w:rsidRPr="000C1312">
        <w:t>数据来源于我们的计算结果</w:t>
      </w:r>
      <w:r w:rsidR="00BA79A4" w:rsidRPr="000C1312">
        <w:rPr>
          <w:rFonts w:hint="eastAsia"/>
        </w:rPr>
        <w:t>(实心</w:t>
      </w:r>
      <w:r w:rsidR="00BA79A4" w:rsidRPr="000C1312">
        <w:t>符号</w:t>
      </w:r>
      <w:r w:rsidR="00BA79A4" w:rsidRPr="000C1312">
        <w:rPr>
          <w:rFonts w:hint="eastAsia"/>
        </w:rPr>
        <w:t>)</w:t>
      </w:r>
      <w:r w:rsidR="00BA79A4" w:rsidRPr="000C1312">
        <w:t>和文献</w:t>
      </w:r>
      <w:r w:rsidR="00BA79A4" w:rsidRPr="000C1312">
        <w:rPr>
          <w:rFonts w:hint="eastAsia"/>
        </w:rPr>
        <w:t>(空心</w:t>
      </w:r>
      <w:r w:rsidR="00BA79A4" w:rsidRPr="000C1312">
        <w:t>符号</w:t>
      </w:r>
      <w:r w:rsidR="00FE3367" w:rsidRPr="000C1312">
        <w:rPr>
          <w:rFonts w:hint="eastAsia"/>
        </w:rPr>
        <w:t xml:space="preserve">，见补充表1 </w:t>
      </w:r>
      <w:r w:rsidR="00BA79A4" w:rsidRPr="000C1312">
        <w:rPr>
          <w:rFonts w:hint="eastAsia"/>
        </w:rPr>
        <w:t>).</w:t>
      </w:r>
      <w:r w:rsidR="00BA79A4" w:rsidRPr="000C1312">
        <w:rPr>
          <w:rFonts w:ascii="Segoe UI" w:eastAsia="宋体" w:hAnsi="Segoe UI" w:cs="Segoe UI"/>
          <w:shd w:val="clear" w:color="auto" w:fill="FFFFFF"/>
        </w:rPr>
        <w:t xml:space="preserve"> </w:t>
      </w:r>
      <w:r w:rsidR="00BA79A4" w:rsidRPr="000C1312">
        <w:t>黑色虚线</w:t>
      </w:r>
      <w:r w:rsidR="00BA79A4" w:rsidRPr="000C1312">
        <w:rPr>
          <w:rFonts w:hint="eastAsia"/>
        </w:rPr>
        <w:t>趋势表明</w:t>
      </w:r>
      <w:r w:rsidR="00BA79A4" w:rsidRPr="000C1312">
        <w:t>带隙与介电常数成反比关系</w:t>
      </w:r>
      <w:r w:rsidR="00BA79A4" w:rsidRPr="000C1312">
        <w:rPr>
          <w:rFonts w:hint="eastAsia"/>
        </w:rPr>
        <w:t xml:space="preserve">. </w:t>
      </w:r>
      <w:r w:rsidR="00BA79A4" w:rsidRPr="000C1312">
        <w:rPr>
          <w:b/>
          <w:bCs/>
        </w:rPr>
        <w:t>b</w:t>
      </w:r>
      <w:r w:rsidR="00BA79A4" w:rsidRPr="000C1312">
        <w:rPr>
          <w:rFonts w:hint="eastAsia"/>
        </w:rPr>
        <w:t xml:space="preserve">, </w:t>
      </w:r>
      <w:r w:rsidR="00BA79A4" w:rsidRPr="000C1312">
        <w:t>最终优化</w:t>
      </w:r>
      <w:r w:rsidR="00FF6B7A" w:rsidRPr="000C1312">
        <w:rPr>
          <w:rFonts w:hint="eastAsia"/>
        </w:rPr>
        <w:t>得到</w:t>
      </w:r>
      <w:r w:rsidR="00BA79A4" w:rsidRPr="000C1312">
        <w:t>的</w:t>
      </w:r>
      <w:bookmarkStart w:id="0" w:name="_Hlk182381657"/>
      <w:r w:rsidR="00BA79A4" w:rsidRPr="000C1312">
        <w:t>Gd</w:t>
      </w:r>
      <w:r w:rsidR="00BA79A4" w:rsidRPr="000C1312">
        <w:rPr>
          <w:vertAlign w:val="subscript"/>
        </w:rPr>
        <w:t>2</w:t>
      </w:r>
      <w:r w:rsidR="00BA79A4" w:rsidRPr="000C1312">
        <w:t>O</w:t>
      </w:r>
      <w:r w:rsidR="00BA79A4" w:rsidRPr="000C1312">
        <w:rPr>
          <w:rFonts w:hint="eastAsia"/>
          <w:vertAlign w:val="subscript"/>
        </w:rPr>
        <w:t>3</w:t>
      </w:r>
      <w:r w:rsidR="00BA79A4" w:rsidRPr="000C1312">
        <w:t>和Gd</w:t>
      </w:r>
      <w:r w:rsidR="00BA79A4" w:rsidRPr="000C1312">
        <w:rPr>
          <w:rFonts w:hint="eastAsia"/>
          <w:vertAlign w:val="subscript"/>
        </w:rPr>
        <w:t>2</w:t>
      </w:r>
      <w:r w:rsidR="00BA79A4" w:rsidRPr="000C1312">
        <w:t>O</w:t>
      </w:r>
      <w:r w:rsidR="00BA79A4" w:rsidRPr="000C1312">
        <w:rPr>
          <w:rFonts w:hint="eastAsia"/>
          <w:vertAlign w:val="subscript"/>
        </w:rPr>
        <w:t>5</w:t>
      </w:r>
      <w:r w:rsidR="00BA79A4" w:rsidRPr="000C1312">
        <w:t>晶体</w:t>
      </w:r>
      <w:bookmarkEnd w:id="0"/>
      <w:r w:rsidR="00BA79A4" w:rsidRPr="000C1312">
        <w:t>结构</w:t>
      </w:r>
      <w:r w:rsidR="00BA79A4" w:rsidRPr="000C1312">
        <w:rPr>
          <w:rFonts w:hint="eastAsia"/>
        </w:rPr>
        <w:t xml:space="preserve">. </w:t>
      </w:r>
      <w:r w:rsidR="00BA79A4" w:rsidRPr="000C1312">
        <w:rPr>
          <w:b/>
          <w:bCs/>
        </w:rPr>
        <w:t>c</w:t>
      </w:r>
      <w:r w:rsidR="00BA79A4" w:rsidRPr="000C1312">
        <w:t>,</w:t>
      </w:r>
      <w:r w:rsidR="00BA79A4" w:rsidRPr="000C1312">
        <w:rPr>
          <w:rFonts w:hint="eastAsia"/>
        </w:rPr>
        <w:t xml:space="preserve"> </w:t>
      </w:r>
      <w:r w:rsidR="00BA79A4" w:rsidRPr="000C1312">
        <w:rPr>
          <w:b/>
          <w:bCs/>
        </w:rPr>
        <w:t>d</w:t>
      </w:r>
      <w:r w:rsidR="00BA79A4" w:rsidRPr="000C1312">
        <w:rPr>
          <w:rFonts w:hint="eastAsia"/>
        </w:rPr>
        <w:t xml:space="preserve">, </w:t>
      </w:r>
      <w:r w:rsidR="00BA79A4" w:rsidRPr="000C1312">
        <w:t>计算了</w:t>
      </w:r>
      <w:r w:rsidR="00FF6B7A" w:rsidRPr="000C1312">
        <w:t>Gd</w:t>
      </w:r>
      <w:r w:rsidR="00FF6B7A" w:rsidRPr="000C1312">
        <w:rPr>
          <w:vertAlign w:val="subscript"/>
        </w:rPr>
        <w:t>2</w:t>
      </w:r>
      <w:r w:rsidR="00FF6B7A" w:rsidRPr="000C1312">
        <w:t>O</w:t>
      </w:r>
      <w:r w:rsidR="00FF6B7A" w:rsidRPr="000C1312">
        <w:rPr>
          <w:rFonts w:hint="eastAsia"/>
          <w:vertAlign w:val="subscript"/>
        </w:rPr>
        <w:t>3</w:t>
      </w:r>
      <w:r w:rsidR="00FF6B7A" w:rsidRPr="000C1312">
        <w:t>和Gd</w:t>
      </w:r>
      <w:r w:rsidR="00FF6B7A" w:rsidRPr="000C1312">
        <w:rPr>
          <w:rFonts w:hint="eastAsia"/>
          <w:vertAlign w:val="subscript"/>
        </w:rPr>
        <w:t>2</w:t>
      </w:r>
      <w:r w:rsidR="00FF6B7A" w:rsidRPr="000C1312">
        <w:t>O</w:t>
      </w:r>
      <w:r w:rsidR="00FF6B7A" w:rsidRPr="000C1312">
        <w:rPr>
          <w:rFonts w:hint="eastAsia"/>
          <w:vertAlign w:val="subscript"/>
        </w:rPr>
        <w:t>5</w:t>
      </w:r>
      <w:r w:rsidR="00FF6B7A" w:rsidRPr="000C1312">
        <w:t>晶体</w:t>
      </w:r>
      <w:r w:rsidR="00BA79A4" w:rsidRPr="000C1312">
        <w:t>的能带结构和</w:t>
      </w:r>
      <w:r w:rsidR="00FF6B7A" w:rsidRPr="000C1312">
        <w:rPr>
          <w:rFonts w:hint="eastAsia"/>
        </w:rPr>
        <w:t xml:space="preserve">态密度, </w:t>
      </w:r>
      <w:r w:rsidR="00FF6B7A" w:rsidRPr="000C1312">
        <w:t>Gd</w:t>
      </w:r>
      <w:r w:rsidR="00FF6B7A" w:rsidRPr="000C1312">
        <w:rPr>
          <w:rFonts w:hint="eastAsia"/>
          <w:vertAlign w:val="subscript"/>
        </w:rPr>
        <w:t>2</w:t>
      </w:r>
      <w:r w:rsidR="00FF6B7A" w:rsidRPr="000C1312">
        <w:t>O</w:t>
      </w:r>
      <w:r w:rsidR="00FF6B7A" w:rsidRPr="000C1312">
        <w:rPr>
          <w:rFonts w:hint="eastAsia"/>
          <w:vertAlign w:val="subscript"/>
        </w:rPr>
        <w:t>5</w:t>
      </w:r>
      <w:r w:rsidR="00BA79A4" w:rsidRPr="000C1312">
        <w:t>具有比</w:t>
      </w:r>
      <w:r w:rsidR="00FF6B7A" w:rsidRPr="000C1312">
        <w:t>Gd</w:t>
      </w:r>
      <w:r w:rsidR="00FF6B7A" w:rsidRPr="000C1312">
        <w:rPr>
          <w:rFonts w:hint="eastAsia"/>
          <w:vertAlign w:val="subscript"/>
        </w:rPr>
        <w:t>2</w:t>
      </w:r>
      <w:r w:rsidR="00FF6B7A" w:rsidRPr="000C1312">
        <w:t>O</w:t>
      </w:r>
      <w:r w:rsidR="00FF6B7A" w:rsidRPr="000C1312">
        <w:rPr>
          <w:rFonts w:hint="eastAsia"/>
          <w:vertAlign w:val="subscript"/>
        </w:rPr>
        <w:t>3</w:t>
      </w:r>
      <w:r w:rsidR="00BA79A4" w:rsidRPr="000C1312">
        <w:t>更宽的带隙</w:t>
      </w:r>
      <w:r w:rsidR="00FF6B7A" w:rsidRPr="000C1312">
        <w:rPr>
          <w:rFonts w:hint="eastAsia"/>
        </w:rPr>
        <w:t xml:space="preserve">. </w:t>
      </w:r>
      <w:r w:rsidR="00BA79A4" w:rsidRPr="000C1312">
        <w:t>此外</w:t>
      </w:r>
      <w:r w:rsidR="00FF6B7A" w:rsidRPr="000C1312">
        <w:rPr>
          <w:rFonts w:hint="eastAsia"/>
        </w:rPr>
        <w:t xml:space="preserve">, </w:t>
      </w:r>
      <w:r w:rsidR="00BA79A4" w:rsidRPr="000C1312">
        <w:t>Gd</w:t>
      </w:r>
      <w:r w:rsidR="00BA79A4" w:rsidRPr="000C1312">
        <w:rPr>
          <w:vertAlign w:val="subscript"/>
        </w:rPr>
        <w:t>2</w:t>
      </w:r>
      <w:r w:rsidR="00BA79A4" w:rsidRPr="000C1312">
        <w:t>O</w:t>
      </w:r>
      <w:r w:rsidR="00FF6B7A" w:rsidRPr="000C1312">
        <w:rPr>
          <w:rFonts w:hint="eastAsia"/>
          <w:vertAlign w:val="subscript"/>
        </w:rPr>
        <w:t>3</w:t>
      </w:r>
      <w:r w:rsidR="00BA79A4" w:rsidRPr="000C1312">
        <w:t>的能带贡献主要来自Gd原子(</w:t>
      </w:r>
      <w:r w:rsidR="00BA79A4" w:rsidRPr="000C1312">
        <w:rPr>
          <w:b/>
          <w:bCs/>
        </w:rPr>
        <w:t>c</w:t>
      </w:r>
      <w:r w:rsidR="00BA79A4" w:rsidRPr="000C1312">
        <w:t>)</w:t>
      </w:r>
      <w:r w:rsidR="00FF6B7A" w:rsidRPr="000C1312">
        <w:rPr>
          <w:rFonts w:hint="eastAsia"/>
        </w:rPr>
        <w:t xml:space="preserve">, </w:t>
      </w:r>
      <w:r w:rsidR="00BA79A4" w:rsidRPr="000C1312">
        <w:t>而Gd</w:t>
      </w:r>
      <w:r w:rsidR="00FF6B7A" w:rsidRPr="000C1312">
        <w:rPr>
          <w:rFonts w:hint="eastAsia"/>
          <w:vertAlign w:val="subscript"/>
        </w:rPr>
        <w:t>2</w:t>
      </w:r>
      <w:r w:rsidR="00BA79A4" w:rsidRPr="000C1312">
        <w:t>O</w:t>
      </w:r>
      <w:r w:rsidR="00BA79A4" w:rsidRPr="000C1312">
        <w:rPr>
          <w:vertAlign w:val="subscript"/>
        </w:rPr>
        <w:t>5</w:t>
      </w:r>
      <w:r w:rsidR="00BA79A4" w:rsidRPr="000C1312">
        <w:t>中</w:t>
      </w:r>
      <w:r w:rsidR="00FF6B7A" w:rsidRPr="000C1312">
        <w:rPr>
          <w:rFonts w:hint="eastAsia"/>
        </w:rPr>
        <w:t xml:space="preserve">, </w:t>
      </w:r>
      <w:r w:rsidR="00BA79A4" w:rsidRPr="000C1312">
        <w:t>这两种元素的能带贡献更为平衡(</w:t>
      </w:r>
      <w:r w:rsidR="00BA79A4" w:rsidRPr="000C1312">
        <w:rPr>
          <w:b/>
          <w:bCs/>
        </w:rPr>
        <w:t>d</w:t>
      </w:r>
      <w:r w:rsidR="00BA79A4" w:rsidRPr="000C1312">
        <w:t>)</w:t>
      </w:r>
      <w:r w:rsidR="00FF6B7A" w:rsidRPr="000C1312">
        <w:rPr>
          <w:rFonts w:hint="eastAsia"/>
        </w:rPr>
        <w:t>.</w:t>
      </w:r>
    </w:p>
    <w:p w14:paraId="0D5BBFF8" w14:textId="6F80D547" w:rsidR="00864C05" w:rsidRDefault="008A6F86" w:rsidP="001060B3">
      <w:r w:rsidRPr="008A6F86">
        <w:t>我们还利用密度泛函理论计算了这两种结构的能带结构和态密度</w:t>
      </w:r>
      <w:r>
        <w:rPr>
          <w:rFonts w:hint="eastAsia"/>
        </w:rPr>
        <w:t>（</w:t>
      </w:r>
      <w:r w:rsidRPr="008A6F86">
        <w:t>DOS</w:t>
      </w:r>
      <w:r>
        <w:rPr>
          <w:rFonts w:hint="eastAsia"/>
        </w:rPr>
        <w:t>）</w:t>
      </w:r>
      <w:r w:rsidRPr="008A6F86">
        <w:t>。如</w:t>
      </w:r>
      <w:r w:rsidRPr="008A6F86">
        <w:rPr>
          <w:rFonts w:hint="eastAsia"/>
        </w:rPr>
        <w:t>图</w:t>
      </w:r>
      <w:r w:rsidRPr="008A6F86">
        <w:rPr>
          <w:rFonts w:hint="eastAsia"/>
        </w:rPr>
        <w:t>1 c, d</w:t>
      </w:r>
      <w:r w:rsidRPr="008A6F86">
        <w:t>所示，</w:t>
      </w:r>
      <w:r>
        <w:rPr>
          <w:rFonts w:hint="eastAsia"/>
        </w:rPr>
        <w:t>Gd</w:t>
      </w:r>
      <w:r w:rsidRPr="00864C05">
        <w:rPr>
          <w:rFonts w:hint="eastAsia"/>
          <w:vertAlign w:val="subscript"/>
        </w:rPr>
        <w:t>2</w:t>
      </w:r>
      <w:r>
        <w:rPr>
          <w:rFonts w:hint="eastAsia"/>
        </w:rPr>
        <w:t>O</w:t>
      </w:r>
      <w:r>
        <w:rPr>
          <w:rFonts w:hint="eastAsia"/>
          <w:vertAlign w:val="subscript"/>
        </w:rPr>
        <w:t>5</w:t>
      </w:r>
      <w:r>
        <w:rPr>
          <w:rFonts w:hint="eastAsia"/>
        </w:rPr>
        <w:t>具有比</w:t>
      </w:r>
      <w:r>
        <w:rPr>
          <w:rFonts w:hint="eastAsia"/>
        </w:rPr>
        <w:t>G</w:t>
      </w:r>
      <w:r w:rsidRPr="001060B3">
        <w:t>d</w:t>
      </w:r>
      <w:r w:rsidRPr="00864C05">
        <w:rPr>
          <w:vertAlign w:val="subscript"/>
        </w:rPr>
        <w:t>2</w:t>
      </w:r>
      <w:r>
        <w:rPr>
          <w:rFonts w:hint="eastAsia"/>
        </w:rPr>
        <w:t>O</w:t>
      </w:r>
      <w:r>
        <w:rPr>
          <w:rFonts w:hint="eastAsia"/>
          <w:vertAlign w:val="subscript"/>
        </w:rPr>
        <w:t>3</w:t>
      </w:r>
      <w:r w:rsidRPr="008A6F86">
        <w:t>更宽的带隙。在费米能级以下的能带分布方面，它们表现出基本的相似性</w:t>
      </w:r>
      <w:r w:rsidR="001245DF">
        <w:rPr>
          <w:rFonts w:hint="eastAsia"/>
        </w:rPr>
        <w:t>：</w:t>
      </w:r>
      <w:r w:rsidR="00616DCF" w:rsidRPr="00616DCF">
        <w:rPr>
          <w:rFonts w:hint="eastAsia"/>
        </w:rPr>
        <w:t>价带的上半部分</w:t>
      </w:r>
      <w:r w:rsidR="00616DCF">
        <w:rPr>
          <w:rFonts w:hint="eastAsia"/>
        </w:rPr>
        <w:t>基本被填满，贡献</w:t>
      </w:r>
      <w:r w:rsidR="00616DCF" w:rsidRPr="00616DCF">
        <w:rPr>
          <w:rFonts w:hint="eastAsia"/>
        </w:rPr>
        <w:t>主要</w:t>
      </w:r>
      <w:r w:rsidR="00616DCF">
        <w:rPr>
          <w:rFonts w:hint="eastAsia"/>
        </w:rPr>
        <w:t>来自</w:t>
      </w:r>
      <w:r w:rsidR="00616DCF" w:rsidRPr="00616DCF">
        <w:rPr>
          <w:rFonts w:hint="eastAsia"/>
        </w:rPr>
        <w:t>氧元素。然而，当考虑费米级以上的能带时，</w:t>
      </w:r>
      <w:r w:rsidR="004C6552">
        <w:rPr>
          <w:rFonts w:hint="eastAsia"/>
        </w:rPr>
        <w:t>两者间</w:t>
      </w:r>
      <w:r w:rsidR="00616DCF" w:rsidRPr="00616DCF">
        <w:rPr>
          <w:rFonts w:hint="eastAsia"/>
        </w:rPr>
        <w:t>对比变得明显。</w:t>
      </w:r>
      <w:r w:rsidR="004C6552" w:rsidRPr="004C6552">
        <w:t>由于</w:t>
      </w:r>
      <w:r w:rsidR="004C6552">
        <w:rPr>
          <w:rFonts w:hint="eastAsia"/>
        </w:rPr>
        <w:t>G</w:t>
      </w:r>
      <w:r w:rsidR="004C6552" w:rsidRPr="001060B3">
        <w:t>d</w:t>
      </w:r>
      <w:r w:rsidR="004C6552" w:rsidRPr="00864C05">
        <w:rPr>
          <w:vertAlign w:val="subscript"/>
        </w:rPr>
        <w:t>2</w:t>
      </w:r>
      <w:r w:rsidR="004C6552">
        <w:rPr>
          <w:rFonts w:hint="eastAsia"/>
        </w:rPr>
        <w:t>O</w:t>
      </w:r>
      <w:r w:rsidR="004C6552">
        <w:rPr>
          <w:rFonts w:hint="eastAsia"/>
          <w:vertAlign w:val="subscript"/>
        </w:rPr>
        <w:t>3</w:t>
      </w:r>
      <w:r w:rsidR="004C6552" w:rsidRPr="004C6552">
        <w:t>其氧含量较低，</w:t>
      </w:r>
      <w:r w:rsidR="004C6552">
        <w:rPr>
          <w:rFonts w:hint="eastAsia"/>
        </w:rPr>
        <w:t>故</w:t>
      </w:r>
      <w:r w:rsidR="004C6552" w:rsidRPr="004C6552">
        <w:t>主要表现为钆原子的贡献，而</w:t>
      </w:r>
      <w:r w:rsidR="004C6552">
        <w:rPr>
          <w:rFonts w:hint="eastAsia"/>
        </w:rPr>
        <w:t>G</w:t>
      </w:r>
      <w:r w:rsidR="004C6552" w:rsidRPr="001060B3">
        <w:t>d</w:t>
      </w:r>
      <w:r w:rsidR="004C6552" w:rsidRPr="00864C05">
        <w:rPr>
          <w:vertAlign w:val="subscript"/>
        </w:rPr>
        <w:t>2</w:t>
      </w:r>
      <w:r w:rsidR="004C6552">
        <w:rPr>
          <w:rFonts w:hint="eastAsia"/>
        </w:rPr>
        <w:t>O</w:t>
      </w:r>
      <w:r w:rsidR="004C6552">
        <w:rPr>
          <w:rFonts w:hint="eastAsia"/>
          <w:vertAlign w:val="subscript"/>
        </w:rPr>
        <w:t>5</w:t>
      </w:r>
      <w:r w:rsidR="004C6552" w:rsidRPr="004C6552">
        <w:t>中两种元素</w:t>
      </w:r>
      <w:r w:rsidR="004C6552">
        <w:rPr>
          <w:rFonts w:hint="eastAsia"/>
        </w:rPr>
        <w:t>对</w:t>
      </w:r>
      <w:r w:rsidR="004C6552" w:rsidRPr="004C6552">
        <w:t>导带</w:t>
      </w:r>
      <w:r w:rsidR="004C6552">
        <w:rPr>
          <w:rFonts w:hint="eastAsia"/>
        </w:rPr>
        <w:t>的</w:t>
      </w:r>
      <w:r w:rsidR="004C6552" w:rsidRPr="004C6552">
        <w:t>贡献更为平衡。能带结构的不同，特别是在费米能级以上</w:t>
      </w:r>
      <w:r w:rsidR="004C6552">
        <w:rPr>
          <w:rFonts w:hint="eastAsia"/>
        </w:rPr>
        <w:t>的部分</w:t>
      </w:r>
      <w:r w:rsidR="004C6552" w:rsidRPr="004C6552">
        <w:t>，可能</w:t>
      </w:r>
      <w:r w:rsidR="003655A1">
        <w:rPr>
          <w:rFonts w:hint="eastAsia"/>
        </w:rPr>
        <w:t>是由</w:t>
      </w:r>
      <w:r w:rsidR="004C6552" w:rsidRPr="004C6552">
        <w:t>于钆离子配位数的变化和氧化态的不同。如上所述，电子贡献与电子密度的极化率有关，而离子贡献与离子极化程度有关</w:t>
      </w:r>
      <w:r w:rsidR="004929D6">
        <w:rPr>
          <w:rFonts w:hint="eastAsia"/>
          <w:vertAlign w:val="superscript"/>
        </w:rPr>
        <w:t>[9]</w:t>
      </w:r>
      <w:r w:rsidR="004C6552" w:rsidRPr="004C6552">
        <w:t>。</w:t>
      </w:r>
      <w:r w:rsidR="004929D6" w:rsidRPr="004929D6">
        <w:t>对于具有宽带隙的绝缘体，如</w:t>
      </w:r>
      <w:r w:rsidR="004929D6" w:rsidRPr="004929D6">
        <w:t>HfO</w:t>
      </w:r>
      <w:r w:rsidR="004929D6" w:rsidRPr="004929D6">
        <w:rPr>
          <w:vertAlign w:val="subscript"/>
        </w:rPr>
        <w:t>2</w:t>
      </w:r>
      <w:r w:rsidR="004929D6" w:rsidRPr="004929D6">
        <w:t>，高介电常数的获得在于强离子极化，这取决于离子的性质，如离子的大小和电荷</w:t>
      </w:r>
      <w:r w:rsidR="004929D6">
        <w:rPr>
          <w:rFonts w:hint="eastAsia"/>
        </w:rPr>
        <w:t>数</w:t>
      </w:r>
      <w:r w:rsidR="004929D6" w:rsidRPr="004929D6">
        <w:t>以及离子键的程度。密度泛函摄动理论表明，这两种晶体的介电常数的电子贡献是相似的</w:t>
      </w:r>
      <w:r w:rsidR="00FE3367">
        <w:rPr>
          <w:rFonts w:hint="eastAsia"/>
        </w:rPr>
        <w:t>（补充图</w:t>
      </w:r>
      <w:r w:rsidR="00FE3367">
        <w:rPr>
          <w:rFonts w:hint="eastAsia"/>
        </w:rPr>
        <w:t>2</w:t>
      </w:r>
      <w:r w:rsidR="00FE3367">
        <w:rPr>
          <w:rFonts w:hint="eastAsia"/>
        </w:rPr>
        <w:t>）</w:t>
      </w:r>
      <w:r w:rsidR="004929D6" w:rsidRPr="004929D6">
        <w:t>。然而，</w:t>
      </w:r>
      <w:r w:rsidR="00F06037">
        <w:rPr>
          <w:rFonts w:hint="eastAsia"/>
        </w:rPr>
        <w:t>G</w:t>
      </w:r>
      <w:r w:rsidR="00F06037" w:rsidRPr="001060B3">
        <w:t>d</w:t>
      </w:r>
      <w:r w:rsidR="00F06037" w:rsidRPr="00864C05">
        <w:rPr>
          <w:vertAlign w:val="subscript"/>
        </w:rPr>
        <w:t>2</w:t>
      </w:r>
      <w:r w:rsidR="00F06037">
        <w:rPr>
          <w:rFonts w:hint="eastAsia"/>
        </w:rPr>
        <w:t>O</w:t>
      </w:r>
      <w:r w:rsidR="00F06037">
        <w:rPr>
          <w:rFonts w:hint="eastAsia"/>
          <w:vertAlign w:val="subscript"/>
        </w:rPr>
        <w:t>5</w:t>
      </w:r>
      <w:r w:rsidR="00C106EC">
        <w:rPr>
          <w:rFonts w:hint="eastAsia"/>
        </w:rPr>
        <w:t>中离</w:t>
      </w:r>
      <w:r w:rsidR="004929D6" w:rsidRPr="004929D6">
        <w:t>子</w:t>
      </w:r>
      <w:r w:rsidR="00F06037">
        <w:rPr>
          <w:rFonts w:hint="eastAsia"/>
        </w:rPr>
        <w:t>的</w:t>
      </w:r>
      <w:r w:rsidR="004929D6" w:rsidRPr="004929D6">
        <w:t>贡献远高于电</w:t>
      </w:r>
      <w:r w:rsidR="00F06037">
        <w:rPr>
          <w:rFonts w:hint="eastAsia"/>
        </w:rPr>
        <w:t>子的</w:t>
      </w:r>
      <w:r w:rsidR="004929D6" w:rsidRPr="004929D6">
        <w:t>贡献。因此，</w:t>
      </w:r>
      <w:r w:rsidR="00F06037">
        <w:rPr>
          <w:rFonts w:hint="eastAsia"/>
        </w:rPr>
        <w:t>G</w:t>
      </w:r>
      <w:r w:rsidR="00F06037" w:rsidRPr="001060B3">
        <w:t>d</w:t>
      </w:r>
      <w:r w:rsidR="00F06037" w:rsidRPr="00864C05">
        <w:rPr>
          <w:vertAlign w:val="subscript"/>
        </w:rPr>
        <w:t>2</w:t>
      </w:r>
      <w:r w:rsidR="00F06037">
        <w:rPr>
          <w:rFonts w:hint="eastAsia"/>
        </w:rPr>
        <w:t>O</w:t>
      </w:r>
      <w:r w:rsidR="00F06037">
        <w:rPr>
          <w:rFonts w:hint="eastAsia"/>
          <w:vertAlign w:val="subscript"/>
        </w:rPr>
        <w:t>5</w:t>
      </w:r>
      <w:r w:rsidR="004929D6" w:rsidRPr="004929D6">
        <w:t>晶体可以合理地同时具有较宽的带隙和较高的介电常数。</w:t>
      </w:r>
    </w:p>
    <w:p w14:paraId="1F673834" w14:textId="4B8F82BE" w:rsidR="00864C05" w:rsidRDefault="00AF386A" w:rsidP="00355848">
      <w:pPr>
        <w:pStyle w:val="1"/>
        <w:rPr>
          <w:rFonts w:hint="eastAsia"/>
        </w:rPr>
      </w:pPr>
      <w:r>
        <w:rPr>
          <w:rFonts w:hint="eastAsia"/>
        </w:rPr>
        <w:t>2</w:t>
      </w:r>
      <w:r w:rsidR="00355848">
        <w:rPr>
          <w:rFonts w:hint="eastAsia"/>
        </w:rPr>
        <w:t xml:space="preserve"> 合成与表征</w:t>
      </w:r>
    </w:p>
    <w:p w14:paraId="5F80AE4F" w14:textId="69C64FEC" w:rsidR="00EB6688" w:rsidRDefault="00FF6B7A" w:rsidP="00355848">
      <w:r w:rsidRPr="00FF6B7A">
        <w:rPr>
          <w:rFonts w:hint="eastAsia"/>
        </w:rPr>
        <w:t>Gd</w:t>
      </w:r>
      <w:r>
        <w:rPr>
          <w:rFonts w:hint="eastAsia"/>
          <w:vertAlign w:val="subscript"/>
        </w:rPr>
        <w:t>2</w:t>
      </w:r>
      <w:r w:rsidRPr="00FF6B7A">
        <w:rPr>
          <w:rFonts w:hint="eastAsia"/>
        </w:rPr>
        <w:t>O</w:t>
      </w:r>
      <w:r>
        <w:rPr>
          <w:rFonts w:hint="eastAsia"/>
          <w:vertAlign w:val="subscript"/>
        </w:rPr>
        <w:t>5</w:t>
      </w:r>
      <w:r w:rsidRPr="00FF6B7A">
        <w:rPr>
          <w:rFonts w:hint="eastAsia"/>
        </w:rPr>
        <w:t>纳米片的合成是在自制的化学气相沉积（</w:t>
      </w:r>
      <w:r w:rsidRPr="00FF6B7A">
        <w:rPr>
          <w:rFonts w:hint="eastAsia"/>
        </w:rPr>
        <w:t>CVD</w:t>
      </w:r>
      <w:r w:rsidRPr="00FF6B7A">
        <w:rPr>
          <w:rFonts w:hint="eastAsia"/>
        </w:rPr>
        <w:t>）系统中进行的，以云母为生长基</w:t>
      </w:r>
      <w:r w:rsidRPr="00FF6B7A">
        <w:rPr>
          <w:rFonts w:hint="eastAsia"/>
        </w:rPr>
        <w:lastRenderedPageBreak/>
        <w:t>底</w:t>
      </w:r>
      <w:r>
        <w:rPr>
          <w:rFonts w:hint="eastAsia"/>
        </w:rPr>
        <w:t>、氯化钆（</w:t>
      </w:r>
      <w:r w:rsidRPr="00FF6B7A">
        <w:rPr>
          <w:rFonts w:hint="eastAsia"/>
        </w:rPr>
        <w:t>GdCl</w:t>
      </w:r>
      <w:r>
        <w:rPr>
          <w:rFonts w:hint="eastAsia"/>
          <w:vertAlign w:val="subscript"/>
        </w:rPr>
        <w:t>3</w:t>
      </w:r>
      <w:r>
        <w:rPr>
          <w:rFonts w:hint="eastAsia"/>
        </w:rPr>
        <w:t>）</w:t>
      </w:r>
      <w:r w:rsidRPr="00FF6B7A">
        <w:rPr>
          <w:rFonts w:hint="eastAsia"/>
        </w:rPr>
        <w:t>为钆源</w:t>
      </w:r>
      <w:r w:rsidR="00FE3367">
        <w:rPr>
          <w:rFonts w:hint="eastAsia"/>
        </w:rPr>
        <w:t>（图</w:t>
      </w:r>
      <w:r w:rsidR="00FE3367">
        <w:rPr>
          <w:rFonts w:hint="eastAsia"/>
        </w:rPr>
        <w:t>2 a</w:t>
      </w:r>
      <w:r w:rsidR="00FE3367">
        <w:rPr>
          <w:rFonts w:hint="eastAsia"/>
        </w:rPr>
        <w:t>与补充图</w:t>
      </w:r>
      <w:r w:rsidR="00FE3367">
        <w:rPr>
          <w:rFonts w:hint="eastAsia"/>
        </w:rPr>
        <w:t>3</w:t>
      </w:r>
      <w:r w:rsidR="00FE3367">
        <w:rPr>
          <w:rFonts w:hint="eastAsia"/>
        </w:rPr>
        <w:t>）</w:t>
      </w:r>
      <w:r w:rsidRPr="00FF6B7A">
        <w:rPr>
          <w:rFonts w:hint="eastAsia"/>
        </w:rPr>
        <w:t>。由于</w:t>
      </w:r>
      <w:r>
        <w:rPr>
          <w:rFonts w:hint="eastAsia"/>
        </w:rPr>
        <w:t>GdCl</w:t>
      </w:r>
      <w:r>
        <w:rPr>
          <w:rFonts w:hint="eastAsia"/>
          <w:vertAlign w:val="subscript"/>
        </w:rPr>
        <w:t>3</w:t>
      </w:r>
      <w:r w:rsidRPr="00FF6B7A">
        <w:rPr>
          <w:rFonts w:hint="eastAsia"/>
        </w:rPr>
        <w:t>粉末具有吸湿性，</w:t>
      </w:r>
      <w:r>
        <w:rPr>
          <w:rFonts w:hint="eastAsia"/>
        </w:rPr>
        <w:t>气体环境的</w:t>
      </w:r>
      <w:r w:rsidRPr="00FF6B7A">
        <w:rPr>
          <w:rFonts w:hint="eastAsia"/>
        </w:rPr>
        <w:t>湿度对样品合成有很大影响。随着环境相对湿度的增加，</w:t>
      </w:r>
      <w:r w:rsidR="00464626">
        <w:rPr>
          <w:rFonts w:hint="eastAsia"/>
        </w:rPr>
        <w:t>所生长的</w:t>
      </w:r>
      <w:r w:rsidRPr="00FF6B7A">
        <w:rPr>
          <w:rFonts w:hint="eastAsia"/>
        </w:rPr>
        <w:t>Gd</w:t>
      </w:r>
      <w:r w:rsidR="00464626">
        <w:rPr>
          <w:rFonts w:hint="eastAsia"/>
          <w:vertAlign w:val="subscript"/>
        </w:rPr>
        <w:t>2</w:t>
      </w:r>
      <w:r w:rsidR="008509D5">
        <w:rPr>
          <w:rFonts w:hint="eastAsia"/>
        </w:rPr>
        <w:t>O</w:t>
      </w:r>
      <w:r w:rsidR="008509D5">
        <w:rPr>
          <w:rFonts w:hint="eastAsia"/>
          <w:vertAlign w:val="subscript"/>
        </w:rPr>
        <w:t>5</w:t>
      </w:r>
      <w:r w:rsidRPr="00FF6B7A">
        <w:rPr>
          <w:rFonts w:hint="eastAsia"/>
        </w:rPr>
        <w:t>纳米片</w:t>
      </w:r>
      <w:r w:rsidR="00FC71AC">
        <w:rPr>
          <w:rFonts w:hint="eastAsia"/>
        </w:rPr>
        <w:t>的晶</w:t>
      </w:r>
      <w:r w:rsidRPr="00FF6B7A">
        <w:rPr>
          <w:rFonts w:hint="eastAsia"/>
        </w:rPr>
        <w:t>畴尺寸明显增大。值得注意的是，</w:t>
      </w:r>
      <w:r w:rsidRPr="00FF6B7A">
        <w:rPr>
          <w:rFonts w:hint="eastAsia"/>
        </w:rPr>
        <w:t>Fe</w:t>
      </w:r>
      <w:r w:rsidR="00FC71AC">
        <w:rPr>
          <w:rFonts w:hint="eastAsia"/>
          <w:vertAlign w:val="subscript"/>
        </w:rPr>
        <w:t>2</w:t>
      </w:r>
      <w:r w:rsidRPr="00FF6B7A">
        <w:rPr>
          <w:rFonts w:hint="eastAsia"/>
        </w:rPr>
        <w:t>O</w:t>
      </w:r>
      <w:r w:rsidR="00FC71AC">
        <w:rPr>
          <w:rFonts w:hint="eastAsia"/>
          <w:vertAlign w:val="subscript"/>
        </w:rPr>
        <w:t>3</w:t>
      </w:r>
      <w:r w:rsidRPr="00FF6B7A">
        <w:rPr>
          <w:rFonts w:hint="eastAsia"/>
        </w:rPr>
        <w:t>的引入是必不可少的，它可以</w:t>
      </w:r>
      <w:r w:rsidR="00FC71AC">
        <w:rPr>
          <w:rFonts w:hint="eastAsia"/>
        </w:rPr>
        <w:t>促进</w:t>
      </w:r>
      <w:r w:rsidRPr="00FF6B7A">
        <w:rPr>
          <w:rFonts w:hint="eastAsia"/>
        </w:rPr>
        <w:t>氧原子转移反应，有效</w:t>
      </w:r>
      <w:r w:rsidR="00FC71AC">
        <w:rPr>
          <w:rFonts w:hint="eastAsia"/>
        </w:rPr>
        <w:t>推进</w:t>
      </w:r>
      <w:r w:rsidRPr="00FF6B7A">
        <w:rPr>
          <w:rFonts w:hint="eastAsia"/>
        </w:rPr>
        <w:t>氧化过程</w:t>
      </w:r>
      <w:r w:rsidR="00FC71AC">
        <w:rPr>
          <w:rFonts w:hint="eastAsia"/>
          <w:vertAlign w:val="superscript"/>
        </w:rPr>
        <w:t>[</w:t>
      </w:r>
      <w:r w:rsidRPr="00FC71AC">
        <w:rPr>
          <w:rFonts w:hint="eastAsia"/>
          <w:vertAlign w:val="superscript"/>
        </w:rPr>
        <w:t>22</w:t>
      </w:r>
      <w:r w:rsidR="00FC71AC">
        <w:rPr>
          <w:rFonts w:hint="eastAsia"/>
          <w:vertAlign w:val="superscript"/>
        </w:rPr>
        <w:t>]</w:t>
      </w:r>
      <w:r w:rsidRPr="00FF6B7A">
        <w:rPr>
          <w:rFonts w:hint="eastAsia"/>
        </w:rPr>
        <w:t>。</w:t>
      </w:r>
      <w:r w:rsidR="00FC71AC" w:rsidRPr="00FC71AC">
        <w:t>在没有</w:t>
      </w:r>
      <w:r w:rsidR="00FC71AC" w:rsidRPr="00FC71AC">
        <w:t>Fe</w:t>
      </w:r>
      <w:r w:rsidR="00FC71AC" w:rsidRPr="00FC71AC">
        <w:rPr>
          <w:vertAlign w:val="subscript"/>
        </w:rPr>
        <w:t>2</w:t>
      </w:r>
      <w:r w:rsidR="00FC71AC" w:rsidRPr="00FC71AC">
        <w:t>O</w:t>
      </w:r>
      <w:r w:rsidR="00FC71AC" w:rsidRPr="00FC71AC">
        <w:rPr>
          <w:vertAlign w:val="subscript"/>
        </w:rPr>
        <w:t>3</w:t>
      </w:r>
      <w:r w:rsidR="00FC71AC" w:rsidRPr="00FC71AC">
        <w:t>的前驱体中，相同的生长条件下，</w:t>
      </w:r>
      <w:r w:rsidR="00FC71AC">
        <w:rPr>
          <w:rFonts w:hint="eastAsia"/>
        </w:rPr>
        <w:t>仅能</w:t>
      </w:r>
      <w:r w:rsidR="00FC71AC" w:rsidRPr="00FC71AC">
        <w:t>得到</w:t>
      </w:r>
      <w:r w:rsidR="00FC71AC" w:rsidRPr="00FC71AC">
        <w:t>GdOCl</w:t>
      </w:r>
      <w:r w:rsidR="00FE3367">
        <w:rPr>
          <w:rFonts w:hint="eastAsia"/>
        </w:rPr>
        <w:t>（补充图</w:t>
      </w:r>
      <w:r w:rsidR="00FE3367">
        <w:rPr>
          <w:rFonts w:hint="eastAsia"/>
        </w:rPr>
        <w:t>4</w:t>
      </w:r>
      <w:r w:rsidR="00FE3367">
        <w:rPr>
          <w:rFonts w:hint="eastAsia"/>
        </w:rPr>
        <w:t>）</w:t>
      </w:r>
      <w:r w:rsidRPr="00FF6B7A">
        <w:rPr>
          <w:rFonts w:hint="eastAsia"/>
        </w:rPr>
        <w:t>。云母的原子</w:t>
      </w:r>
      <w:r w:rsidR="00D94084">
        <w:rPr>
          <w:rFonts w:hint="eastAsia"/>
        </w:rPr>
        <w:t>级平坦表</w:t>
      </w:r>
      <w:r w:rsidRPr="00FF6B7A">
        <w:rPr>
          <w:rFonts w:hint="eastAsia"/>
        </w:rPr>
        <w:t>面使得基底和产物之间没有锚定</w:t>
      </w:r>
      <w:r w:rsidR="00D94084">
        <w:rPr>
          <w:rFonts w:hint="eastAsia"/>
        </w:rPr>
        <w:t>点用以键合</w:t>
      </w:r>
      <w:r w:rsidRPr="00FF6B7A">
        <w:rPr>
          <w:rFonts w:hint="eastAsia"/>
        </w:rPr>
        <w:t>，</w:t>
      </w:r>
      <w:r w:rsidR="00D94084">
        <w:rPr>
          <w:rFonts w:hint="eastAsia"/>
        </w:rPr>
        <w:t>从而导致</w:t>
      </w:r>
      <w:r w:rsidRPr="00FF6B7A">
        <w:rPr>
          <w:rFonts w:hint="eastAsia"/>
        </w:rPr>
        <w:t>成核密度</w:t>
      </w:r>
      <w:r w:rsidR="00D94084">
        <w:rPr>
          <w:rFonts w:hint="eastAsia"/>
        </w:rPr>
        <w:t>低、吸附</w:t>
      </w:r>
      <w:r w:rsidRPr="00FF6B7A">
        <w:rPr>
          <w:rFonts w:hint="eastAsia"/>
        </w:rPr>
        <w:t>原子迁移障碍小</w:t>
      </w:r>
      <w:r w:rsidR="00D94084">
        <w:rPr>
          <w:rFonts w:hint="eastAsia"/>
          <w:vertAlign w:val="superscript"/>
        </w:rPr>
        <w:t>[23]</w:t>
      </w:r>
      <w:r w:rsidRPr="00FF6B7A">
        <w:rPr>
          <w:rFonts w:hint="eastAsia"/>
        </w:rPr>
        <w:t>。此外，</w:t>
      </w:r>
      <w:r w:rsidR="00D94084">
        <w:rPr>
          <w:rFonts w:hint="eastAsia"/>
        </w:rPr>
        <w:t>Gd</w:t>
      </w:r>
      <w:r w:rsidR="00D94084">
        <w:rPr>
          <w:rFonts w:hint="eastAsia"/>
          <w:vertAlign w:val="subscript"/>
        </w:rPr>
        <w:t>2</w:t>
      </w:r>
      <w:r w:rsidRPr="00FF6B7A">
        <w:rPr>
          <w:rFonts w:hint="eastAsia"/>
        </w:rPr>
        <w:t>O</w:t>
      </w:r>
      <w:r w:rsidR="00D94084">
        <w:rPr>
          <w:rFonts w:hint="eastAsia"/>
          <w:vertAlign w:val="subscript"/>
        </w:rPr>
        <w:t>5</w:t>
      </w:r>
      <w:r w:rsidRPr="00FF6B7A">
        <w:rPr>
          <w:rFonts w:hint="eastAsia"/>
        </w:rPr>
        <w:t>晶体的晶面（</w:t>
      </w:r>
      <w:r w:rsidRPr="00FF6B7A">
        <w:rPr>
          <w:rFonts w:hint="eastAsia"/>
        </w:rPr>
        <w:t>001</w:t>
      </w:r>
      <w:r w:rsidRPr="00FF6B7A">
        <w:rPr>
          <w:rFonts w:hint="eastAsia"/>
        </w:rPr>
        <w:t>）具有最低的表面能</w:t>
      </w:r>
      <m:oMath>
        <m:r>
          <w:rPr>
            <w:rFonts w:ascii="Cambria Math" w:hAnsi="Cambria Math"/>
          </w:rPr>
          <m:t xml:space="preserve"> 21.42 </m:t>
        </m:r>
        <m:r>
          <m:rPr>
            <m:sty m:val="p"/>
          </m:rPr>
          <w:rPr>
            <w:rFonts w:ascii="Cambria Math" w:hAnsi="Cambria Math" w:hint="eastAsia"/>
          </w:rPr>
          <m:t>meV</m:t>
        </m:r>
        <m:r>
          <w:rPr>
            <w:rFonts w:ascii="Cambria Math" w:hAnsi="Cambria Math" w:hint="eastAsia"/>
          </w:rPr>
          <m:t xml:space="preserve"> </m:t>
        </m:r>
        <m:sSup>
          <m:sSupPr>
            <m:ctrlPr>
              <w:rPr>
                <w:rFonts w:ascii="Cambria Math" w:hAnsi="Cambria Math"/>
                <w:i/>
              </w:rPr>
            </m:ctrlPr>
          </m:sSupPr>
          <m:e>
            <m:r>
              <w:rPr>
                <w:rFonts w:ascii="Cambria Math" w:hAnsi="Cambria Math" w:hint="eastAsia"/>
              </w:rPr>
              <m:t>Å</m:t>
            </m:r>
          </m:e>
          <m:sup>
            <m:r>
              <w:rPr>
                <w:rFonts w:ascii="Cambria Math" w:hAnsi="Cambria Math" w:cs="Cambria Math"/>
              </w:rPr>
              <m:t>-</m:t>
            </m:r>
            <m:r>
              <w:rPr>
                <w:rFonts w:ascii="Cambria Math" w:hAnsi="Cambria Math" w:hint="eastAsia"/>
              </w:rPr>
              <m:t>2</m:t>
            </m:r>
          </m:sup>
        </m:sSup>
      </m:oMath>
      <w:r w:rsidRPr="00FF6B7A">
        <w:rPr>
          <w:rFonts w:hint="eastAsia"/>
        </w:rPr>
        <w:t>，而（</w:t>
      </w:r>
      <w:r w:rsidRPr="00FF6B7A">
        <w:rPr>
          <w:rFonts w:hint="eastAsia"/>
        </w:rPr>
        <w:t>100</w:t>
      </w:r>
      <w:r w:rsidRPr="00FF6B7A">
        <w:rPr>
          <w:rFonts w:hint="eastAsia"/>
        </w:rPr>
        <w:t>）和（</w:t>
      </w:r>
      <w:r w:rsidRPr="00FF6B7A">
        <w:rPr>
          <w:rFonts w:hint="eastAsia"/>
        </w:rPr>
        <w:t>010</w:t>
      </w:r>
      <w:r w:rsidRPr="00FF6B7A">
        <w:rPr>
          <w:rFonts w:hint="eastAsia"/>
        </w:rPr>
        <w:t>）晶面的表面能分别为</w:t>
      </w:r>
      <m:oMath>
        <m:r>
          <w:rPr>
            <w:rFonts w:ascii="Cambria Math" w:hAnsi="Cambria Math"/>
          </w:rPr>
          <m:t>39.41</m:t>
        </m:r>
        <m:r>
          <w:rPr>
            <w:rFonts w:ascii="Cambria Math" w:hAnsi="Cambria Math" w:hint="eastAsia"/>
          </w:rPr>
          <m:t xml:space="preserve"> </m:t>
        </m:r>
        <m:r>
          <m:rPr>
            <m:sty m:val="p"/>
          </m:rPr>
          <w:rPr>
            <w:rFonts w:ascii="Cambria Math" w:hAnsi="Cambria Math" w:hint="eastAsia"/>
          </w:rPr>
          <m:t>meV</m:t>
        </m:r>
        <m:r>
          <w:rPr>
            <w:rFonts w:ascii="Cambria Math" w:hAnsi="Cambria Math" w:hint="eastAsia"/>
          </w:rPr>
          <m:t xml:space="preserve"> </m:t>
        </m:r>
        <m:sSup>
          <m:sSupPr>
            <m:ctrlPr>
              <w:rPr>
                <w:rFonts w:ascii="Cambria Math" w:hAnsi="Cambria Math"/>
                <w:i/>
              </w:rPr>
            </m:ctrlPr>
          </m:sSupPr>
          <m:e>
            <m:r>
              <w:rPr>
                <w:rFonts w:ascii="Cambria Math" w:hAnsi="Cambria Math" w:hint="eastAsia"/>
              </w:rPr>
              <m:t>Å</m:t>
            </m:r>
          </m:e>
          <m:sup>
            <m:r>
              <w:rPr>
                <w:rFonts w:ascii="Cambria Math" w:hAnsi="Cambria Math" w:cs="Cambria Math"/>
              </w:rPr>
              <m:t>-</m:t>
            </m:r>
            <m:r>
              <w:rPr>
                <w:rFonts w:ascii="Cambria Math" w:hAnsi="Cambria Math" w:hint="eastAsia"/>
              </w:rPr>
              <m:t>2</m:t>
            </m:r>
          </m:sup>
        </m:sSup>
        <m:r>
          <w:rPr>
            <w:rFonts w:ascii="Cambria Math" w:hAnsi="Cambria Math"/>
          </w:rPr>
          <m:t xml:space="preserve"> </m:t>
        </m:r>
      </m:oMath>
      <w:r w:rsidRPr="00FF6B7A">
        <w:rPr>
          <w:rFonts w:hint="eastAsia"/>
        </w:rPr>
        <w:t>和</w:t>
      </w:r>
      <m:oMath>
        <m:r>
          <w:rPr>
            <w:rFonts w:ascii="Cambria Math" w:hAnsi="Cambria Math" w:hint="eastAsia"/>
          </w:rPr>
          <m:t xml:space="preserve"> </m:t>
        </m:r>
        <m:r>
          <w:rPr>
            <w:rFonts w:ascii="Cambria Math" w:hAnsi="Cambria Math"/>
          </w:rPr>
          <m:t xml:space="preserve">32.38 </m:t>
        </m:r>
        <m:r>
          <m:rPr>
            <m:sty m:val="p"/>
          </m:rPr>
          <w:rPr>
            <w:rFonts w:ascii="Cambria Math" w:hAnsi="Cambria Math" w:hint="eastAsia"/>
          </w:rPr>
          <m:t>meV</m:t>
        </m:r>
        <m:r>
          <w:rPr>
            <w:rFonts w:ascii="Cambria Math" w:hAnsi="Cambria Math" w:hint="eastAsia"/>
          </w:rPr>
          <m:t xml:space="preserve"> </m:t>
        </m:r>
        <m:sSup>
          <m:sSupPr>
            <m:ctrlPr>
              <w:rPr>
                <w:rFonts w:ascii="Cambria Math" w:hAnsi="Cambria Math"/>
                <w:i/>
              </w:rPr>
            </m:ctrlPr>
          </m:sSupPr>
          <m:e>
            <m:r>
              <w:rPr>
                <w:rFonts w:ascii="Cambria Math" w:hAnsi="Cambria Math" w:hint="eastAsia"/>
              </w:rPr>
              <m:t>Å</m:t>
            </m:r>
          </m:e>
          <m:sup>
            <m:r>
              <w:rPr>
                <w:rFonts w:ascii="Cambria Math" w:hAnsi="Cambria Math" w:cs="Cambria Math"/>
              </w:rPr>
              <m:t>-</m:t>
            </m:r>
            <m:r>
              <w:rPr>
                <w:rFonts w:ascii="Cambria Math" w:hAnsi="Cambria Math" w:hint="eastAsia"/>
              </w:rPr>
              <m:t>2</m:t>
            </m:r>
          </m:sup>
        </m:sSup>
      </m:oMath>
      <w:r w:rsidRPr="00FF6B7A">
        <w:rPr>
          <w:rFonts w:hint="eastAsia"/>
        </w:rPr>
        <w:t>。</w:t>
      </w:r>
      <w:r w:rsidR="00EB6688" w:rsidRPr="00EB6688">
        <w:t>基于各向异性表面能和吸附原子的范德华型迁移，</w:t>
      </w:r>
      <w:r w:rsidR="00EB6688" w:rsidRPr="00EB6688">
        <w:t>Gd</w:t>
      </w:r>
      <w:r w:rsidR="00EB6688" w:rsidRPr="00EB6688">
        <w:rPr>
          <w:vertAlign w:val="subscript"/>
        </w:rPr>
        <w:t>2</w:t>
      </w:r>
      <w:r w:rsidR="00EB6688" w:rsidRPr="00EB6688">
        <w:t>O</w:t>
      </w:r>
      <w:r w:rsidR="00EB6688">
        <w:rPr>
          <w:rFonts w:hint="eastAsia"/>
          <w:vertAlign w:val="subscript"/>
        </w:rPr>
        <w:t>5</w:t>
      </w:r>
      <w:r w:rsidR="00EB6688" w:rsidRPr="00EB6688">
        <w:t>的</w:t>
      </w:r>
      <w:r w:rsidR="00EB6688">
        <w:rPr>
          <w:rFonts w:hint="eastAsia"/>
        </w:rPr>
        <w:t>二维</w:t>
      </w:r>
      <w:r w:rsidR="00EB6688" w:rsidRPr="00EB6688">
        <w:t>各向异性生长可以被激活，</w:t>
      </w:r>
      <w:r w:rsidR="00EB6688">
        <w:rPr>
          <w:rFonts w:hint="eastAsia"/>
        </w:rPr>
        <w:t>且</w:t>
      </w:r>
      <w:r w:rsidR="00EB6688" w:rsidRPr="00EB6688">
        <w:t>最大</w:t>
      </w:r>
      <w:r w:rsidR="00EB6688">
        <w:rPr>
          <w:rFonts w:hint="eastAsia"/>
        </w:rPr>
        <w:t>晶畴</w:t>
      </w:r>
      <w:r w:rsidR="00EB6688" w:rsidRPr="00EB6688">
        <w:t>尺寸超过</w:t>
      </w:r>
      <m:oMath>
        <m:r>
          <w:rPr>
            <w:rFonts w:ascii="Cambria Math" w:hAnsi="Cambria Math"/>
          </w:rPr>
          <m:t xml:space="preserve"> 100 </m:t>
        </m:r>
        <m:r>
          <m:rPr>
            <m:sty m:val="p"/>
          </m:rPr>
          <w:rPr>
            <w:rFonts w:ascii="Cambria Math" w:hAnsi="Cambria Math"/>
          </w:rPr>
          <m:t>μm</m:t>
        </m:r>
      </m:oMath>
      <w:r w:rsidR="00EB6688" w:rsidRPr="00EB6688">
        <w:t>（图</w:t>
      </w:r>
      <w:r w:rsidR="00EB6688" w:rsidRPr="00EB6688">
        <w:t>2</w:t>
      </w:r>
      <w:r w:rsidR="00EB6688">
        <w:rPr>
          <w:rFonts w:hint="eastAsia"/>
        </w:rPr>
        <w:t xml:space="preserve"> </w:t>
      </w:r>
      <w:r w:rsidR="00EB6688" w:rsidRPr="00EB6688">
        <w:t>b</w:t>
      </w:r>
      <w:r w:rsidR="00EB6688" w:rsidRPr="00EB6688">
        <w:t>）。它还具有原子级平滑的表面，均方根粗糙度小于</w:t>
      </w:r>
      <m:oMath>
        <m:r>
          <w:rPr>
            <w:rFonts w:ascii="Cambria Math" w:hAnsi="Cambria Math"/>
          </w:rPr>
          <m:t xml:space="preserve"> 0.3 </m:t>
        </m:r>
        <m:r>
          <m:rPr>
            <m:sty m:val="p"/>
          </m:rPr>
          <w:rPr>
            <w:rFonts w:ascii="Cambria Math" w:hAnsi="Cambria Math" w:hint="eastAsia"/>
          </w:rPr>
          <m:t>nm</m:t>
        </m:r>
      </m:oMath>
      <w:r w:rsidR="00EB6688" w:rsidRPr="00EB6688">
        <w:t>，</w:t>
      </w:r>
      <w:r w:rsidR="00EB6688">
        <w:rPr>
          <w:rFonts w:hint="eastAsia"/>
        </w:rPr>
        <w:t>这</w:t>
      </w:r>
      <w:r w:rsidR="00EB6688" w:rsidRPr="00EB6688">
        <w:t>与</w:t>
      </w:r>
      <w:r w:rsidR="00EB6688">
        <w:rPr>
          <w:rFonts w:hint="eastAsia"/>
        </w:rPr>
        <w:t>范德华</w:t>
      </w:r>
      <w:r w:rsidR="00EB6688" w:rsidRPr="00EB6688">
        <w:t>晶体相当</w:t>
      </w:r>
      <w:r w:rsidR="00FE3367">
        <w:rPr>
          <w:rFonts w:hint="eastAsia"/>
        </w:rPr>
        <w:t>（补充图</w:t>
      </w:r>
      <w:r w:rsidR="00FE3367">
        <w:rPr>
          <w:rFonts w:hint="eastAsia"/>
        </w:rPr>
        <w:t>5</w:t>
      </w:r>
      <w:r w:rsidR="00FE3367">
        <w:rPr>
          <w:rFonts w:hint="eastAsia"/>
        </w:rPr>
        <w:t>）</w:t>
      </w:r>
      <w:r w:rsidR="00EB6688" w:rsidRPr="00EB6688">
        <w:t>。通过调节生长参数</w:t>
      </w:r>
      <w:r w:rsidR="00EB6688">
        <w:rPr>
          <w:rFonts w:hint="eastAsia"/>
        </w:rPr>
        <w:t>，</w:t>
      </w:r>
      <w:r w:rsidR="00EB6688" w:rsidRPr="00EB6688">
        <w:t>Gd</w:t>
      </w:r>
      <w:r w:rsidR="00EB6688" w:rsidRPr="00EB6688">
        <w:rPr>
          <w:vertAlign w:val="subscript"/>
        </w:rPr>
        <w:t>2</w:t>
      </w:r>
      <w:r w:rsidR="00EB6688" w:rsidRPr="00EB6688">
        <w:t>O</w:t>
      </w:r>
      <w:r w:rsidR="00EB6688">
        <w:rPr>
          <w:rFonts w:hint="eastAsia"/>
          <w:vertAlign w:val="subscript"/>
        </w:rPr>
        <w:t>5</w:t>
      </w:r>
      <w:r w:rsidR="00EB6688" w:rsidRPr="00EB6688">
        <w:t>晶体尺寸和厚度可以得到很好的控制</w:t>
      </w:r>
      <w:r w:rsidR="00FE3367">
        <w:rPr>
          <w:rFonts w:hint="eastAsia"/>
        </w:rPr>
        <w:t>（补充图</w:t>
      </w:r>
      <w:r w:rsidR="00FE3367">
        <w:rPr>
          <w:rFonts w:hint="eastAsia"/>
        </w:rPr>
        <w:t>6</w:t>
      </w:r>
      <w:r w:rsidR="00FE3367">
        <w:rPr>
          <w:rFonts w:hint="eastAsia"/>
        </w:rPr>
        <w:t>）</w:t>
      </w:r>
      <w:r w:rsidR="00EB6688" w:rsidRPr="00EB6688">
        <w:t>。此外，合成的样品在小气流下容易</w:t>
      </w:r>
      <w:r w:rsidR="00BD5803">
        <w:rPr>
          <w:rFonts w:hint="eastAsia"/>
        </w:rPr>
        <w:t>出现皱纹</w:t>
      </w:r>
      <w:r w:rsidR="00EB6688" w:rsidRPr="00EB6688">
        <w:t>，</w:t>
      </w:r>
      <w:r w:rsidR="00BD5803">
        <w:rPr>
          <w:rFonts w:hint="eastAsia"/>
        </w:rPr>
        <w:t>这</w:t>
      </w:r>
      <w:r w:rsidR="00EB6688" w:rsidRPr="00EB6688">
        <w:t>表明</w:t>
      </w:r>
      <w:r w:rsidR="00EB6688" w:rsidRPr="00EB6688">
        <w:t>Gd</w:t>
      </w:r>
      <w:r w:rsidR="00EB6688" w:rsidRPr="00BD5803">
        <w:rPr>
          <w:vertAlign w:val="subscript"/>
        </w:rPr>
        <w:t>2</w:t>
      </w:r>
      <w:r w:rsidR="00EB6688" w:rsidRPr="00EB6688">
        <w:t>O</w:t>
      </w:r>
      <w:r w:rsidR="00BD5803">
        <w:rPr>
          <w:rFonts w:hint="eastAsia"/>
          <w:vertAlign w:val="subscript"/>
        </w:rPr>
        <w:t>5</w:t>
      </w:r>
      <w:r w:rsidR="00EB6688" w:rsidRPr="00EB6688">
        <w:t>和基底之间</w:t>
      </w:r>
      <w:r w:rsidR="00BD5803" w:rsidRPr="00BD5803">
        <w:rPr>
          <w:rFonts w:hint="eastAsia"/>
        </w:rPr>
        <w:t>源于</w:t>
      </w:r>
      <w:r w:rsidR="00BD5803">
        <w:rPr>
          <w:rFonts w:hint="eastAsia"/>
        </w:rPr>
        <w:t>范德华</w:t>
      </w:r>
      <w:r w:rsidR="00BD5803" w:rsidRPr="00BD5803">
        <w:rPr>
          <w:rFonts w:hint="eastAsia"/>
        </w:rPr>
        <w:t>外延机制</w:t>
      </w:r>
      <w:r w:rsidR="00EB6688" w:rsidRPr="00EB6688">
        <w:t>的粘附力较弱</w:t>
      </w:r>
      <w:r w:rsidR="00FE3367">
        <w:rPr>
          <w:rFonts w:hint="eastAsia"/>
        </w:rPr>
        <w:t>（补充图</w:t>
      </w:r>
      <w:r w:rsidR="00FE3367">
        <w:rPr>
          <w:rFonts w:hint="eastAsia"/>
        </w:rPr>
        <w:t>7</w:t>
      </w:r>
      <w:r w:rsidR="00FE3367">
        <w:rPr>
          <w:rFonts w:hint="eastAsia"/>
        </w:rPr>
        <w:t>）</w:t>
      </w:r>
      <w:r w:rsidR="00EB6688" w:rsidRPr="00EB6688">
        <w:t>。因此，通过一种低温无刻蚀的方法，</w:t>
      </w:r>
      <w:r w:rsidR="00EB6688" w:rsidRPr="00EB6688">
        <w:t>Gd</w:t>
      </w:r>
      <w:r w:rsidR="00EB6688" w:rsidRPr="00BD5803">
        <w:rPr>
          <w:vertAlign w:val="subscript"/>
        </w:rPr>
        <w:t>2</w:t>
      </w:r>
      <w:r w:rsidR="00EB6688" w:rsidRPr="00EB6688">
        <w:t>O</w:t>
      </w:r>
      <w:r w:rsidR="00EB6688" w:rsidRPr="00BD5803">
        <w:rPr>
          <w:vertAlign w:val="subscript"/>
        </w:rPr>
        <w:t>5</w:t>
      </w:r>
      <w:r w:rsidR="00EB6688" w:rsidRPr="00EB6688">
        <w:t>可以容易地从基底上分离并转移到其他任意材料上。</w:t>
      </w:r>
    </w:p>
    <w:p w14:paraId="2F202D5F" w14:textId="77FF8B28" w:rsidR="002534D9" w:rsidRDefault="002534D9" w:rsidP="00EF0C45">
      <w:r w:rsidRPr="002534D9">
        <w:rPr>
          <w:rFonts w:hint="eastAsia"/>
        </w:rPr>
        <w:t>我们</w:t>
      </w:r>
      <w:r>
        <w:rPr>
          <w:rFonts w:hint="eastAsia"/>
        </w:rPr>
        <w:t>利</w:t>
      </w:r>
      <w:r w:rsidRPr="002534D9">
        <w:rPr>
          <w:rFonts w:hint="eastAsia"/>
        </w:rPr>
        <w:t>用了电子能损耗谱（</w:t>
      </w:r>
      <w:r w:rsidRPr="002534D9">
        <w:rPr>
          <w:rFonts w:hint="eastAsia"/>
        </w:rPr>
        <w:t>EELS</w:t>
      </w:r>
      <w:r w:rsidRPr="002534D9">
        <w:rPr>
          <w:rFonts w:hint="eastAsia"/>
        </w:rPr>
        <w:t>）</w:t>
      </w:r>
      <w:r>
        <w:rPr>
          <w:rFonts w:hint="eastAsia"/>
        </w:rPr>
        <w:t>来</w:t>
      </w:r>
      <w:r w:rsidRPr="002534D9">
        <w:rPr>
          <w:rFonts w:hint="eastAsia"/>
        </w:rPr>
        <w:t>研究</w:t>
      </w:r>
      <w:r w:rsidRPr="00EB6688">
        <w:t>Gd</w:t>
      </w:r>
      <w:r w:rsidRPr="00BD5803">
        <w:rPr>
          <w:vertAlign w:val="subscript"/>
        </w:rPr>
        <w:t>2</w:t>
      </w:r>
      <w:r w:rsidRPr="00EB6688">
        <w:t>O</w:t>
      </w:r>
      <w:r w:rsidRPr="00BD5803">
        <w:rPr>
          <w:vertAlign w:val="subscript"/>
        </w:rPr>
        <w:t>5</w:t>
      </w:r>
      <w:r w:rsidRPr="002534D9">
        <w:rPr>
          <w:rFonts w:hint="eastAsia"/>
        </w:rPr>
        <w:t>纳米片的化学成分和带隙（图</w:t>
      </w:r>
      <w:r w:rsidRPr="002534D9">
        <w:rPr>
          <w:rFonts w:hint="eastAsia"/>
        </w:rPr>
        <w:t xml:space="preserve"> 2</w:t>
      </w:r>
      <w:r>
        <w:rPr>
          <w:rFonts w:hint="eastAsia"/>
        </w:rPr>
        <w:t xml:space="preserve"> </w:t>
      </w:r>
      <w:r w:rsidRPr="002534D9">
        <w:rPr>
          <w:rFonts w:hint="eastAsia"/>
        </w:rPr>
        <w:t>c</w:t>
      </w:r>
      <w:r w:rsidRPr="002534D9">
        <w:rPr>
          <w:rFonts w:hint="eastAsia"/>
        </w:rPr>
        <w:t>）</w:t>
      </w:r>
      <w:r>
        <w:rPr>
          <w:rFonts w:hint="eastAsia"/>
          <w:vertAlign w:val="superscript"/>
        </w:rPr>
        <w:t>[24,25]</w:t>
      </w:r>
      <w:r w:rsidRPr="002534D9">
        <w:rPr>
          <w:rFonts w:hint="eastAsia"/>
        </w:rPr>
        <w:t>。虽然在生长过程中引入了</w:t>
      </w:r>
      <w:r w:rsidR="00005CC0" w:rsidRPr="00FC71AC">
        <w:t>Fe</w:t>
      </w:r>
      <w:r w:rsidR="00005CC0" w:rsidRPr="00FC71AC">
        <w:rPr>
          <w:vertAlign w:val="subscript"/>
        </w:rPr>
        <w:t>2</w:t>
      </w:r>
      <w:r w:rsidR="00005CC0" w:rsidRPr="00FC71AC">
        <w:t>O</w:t>
      </w:r>
      <w:r w:rsidR="00005CC0" w:rsidRPr="00FC71AC">
        <w:rPr>
          <w:vertAlign w:val="subscript"/>
        </w:rPr>
        <w:t>3</w:t>
      </w:r>
      <w:r w:rsidRPr="002534D9">
        <w:rPr>
          <w:rFonts w:hint="eastAsia"/>
        </w:rPr>
        <w:t>，但纳米片由</w:t>
      </w:r>
      <w:r w:rsidRPr="002534D9">
        <w:rPr>
          <w:rFonts w:hint="eastAsia"/>
        </w:rPr>
        <w:t>Gd</w:t>
      </w:r>
      <w:r w:rsidRPr="002534D9">
        <w:rPr>
          <w:rFonts w:hint="eastAsia"/>
        </w:rPr>
        <w:t>和</w:t>
      </w:r>
      <w:r w:rsidRPr="002534D9">
        <w:rPr>
          <w:rFonts w:hint="eastAsia"/>
        </w:rPr>
        <w:t>O</w:t>
      </w:r>
      <w:r w:rsidRPr="002534D9">
        <w:rPr>
          <w:rFonts w:hint="eastAsia"/>
        </w:rPr>
        <w:t>组成，</w:t>
      </w:r>
      <w:r w:rsidRPr="002534D9">
        <w:rPr>
          <w:rFonts w:hint="eastAsia"/>
        </w:rPr>
        <w:t>Fe</w:t>
      </w:r>
      <w:r w:rsidRPr="002534D9">
        <w:rPr>
          <w:rFonts w:hint="eastAsia"/>
        </w:rPr>
        <w:t>原子比为</w:t>
      </w:r>
      <m:oMath>
        <m:r>
          <w:rPr>
            <w:rFonts w:ascii="Cambria Math" w:hAnsi="Cambria Math" w:hint="eastAsia"/>
          </w:rPr>
          <m:t xml:space="preserve"> 0.000%</m:t>
        </m:r>
      </m:oMath>
      <w:r w:rsidRPr="002534D9">
        <w:rPr>
          <w:rFonts w:hint="eastAsia"/>
        </w:rPr>
        <w:t>。此外，我们分析了</w:t>
      </w:r>
      <w:r w:rsidRPr="002534D9">
        <w:rPr>
          <w:rFonts w:hint="eastAsia"/>
        </w:rPr>
        <w:t xml:space="preserve"> EELS</w:t>
      </w:r>
      <w:r w:rsidRPr="002534D9">
        <w:rPr>
          <w:rFonts w:hint="eastAsia"/>
        </w:rPr>
        <w:t>谱中的低损耗区，发现</w:t>
      </w:r>
      <m:oMath>
        <m:r>
          <w:rPr>
            <w:rFonts w:ascii="Cambria Math" w:hAnsi="Cambria Math" w:hint="eastAsia"/>
          </w:rPr>
          <m:t xml:space="preserve"> 24 </m:t>
        </m:r>
        <m:r>
          <m:rPr>
            <m:sty m:val="p"/>
          </m:rPr>
          <w:rPr>
            <w:rFonts w:ascii="Cambria Math" w:hAnsi="Cambria Math"/>
          </w:rPr>
          <m:t>nm</m:t>
        </m:r>
        <m:r>
          <w:rPr>
            <w:rFonts w:ascii="Cambria Math" w:hAnsi="Cambria Math" w:hint="eastAsia"/>
          </w:rPr>
          <m:t xml:space="preserve"> </m:t>
        </m:r>
      </m:oMath>
      <w:r w:rsidRPr="002534D9">
        <w:rPr>
          <w:rFonts w:hint="eastAsia"/>
        </w:rPr>
        <w:t>厚样品的带隙为</w:t>
      </w:r>
      <m:oMath>
        <m:r>
          <w:rPr>
            <w:rFonts w:ascii="Cambria Math" w:hAnsi="Cambria Math"/>
          </w:rPr>
          <m:t xml:space="preserve"> </m:t>
        </m:r>
        <m:r>
          <m:rPr>
            <m:sty m:val="p"/>
          </m:rPr>
          <w:rPr>
            <w:rFonts w:ascii="Cambria Math" w:hAnsi="Cambria Math" w:hint="eastAsia"/>
          </w:rPr>
          <m:t>~6.94</m:t>
        </m:r>
        <m:r>
          <m:rPr>
            <m:sty m:val="p"/>
          </m:rPr>
          <w:rPr>
            <w:rFonts w:ascii="Cambria Math" w:hAnsi="Cambria Math" w:hint="eastAsia"/>
          </w:rPr>
          <m:t>±</m:t>
        </m:r>
        <m:r>
          <m:rPr>
            <m:sty m:val="p"/>
          </m:rPr>
          <w:rPr>
            <w:rFonts w:ascii="Cambria Math" w:hAnsi="Cambria Math" w:hint="eastAsia"/>
          </w:rPr>
          <m:t>0.02 eV</m:t>
        </m:r>
      </m:oMath>
      <w:r w:rsidRPr="002534D9">
        <w:rPr>
          <w:rFonts w:hint="eastAsia"/>
        </w:rPr>
        <w:t>（图</w:t>
      </w:r>
      <w:r w:rsidRPr="002534D9">
        <w:rPr>
          <w:rFonts w:hint="eastAsia"/>
        </w:rPr>
        <w:t xml:space="preserve"> 2</w:t>
      </w:r>
      <w:r w:rsidR="003031A4">
        <w:rPr>
          <w:rFonts w:hint="eastAsia"/>
        </w:rPr>
        <w:t xml:space="preserve"> </w:t>
      </w:r>
      <w:r w:rsidRPr="002534D9">
        <w:rPr>
          <w:rFonts w:hint="eastAsia"/>
        </w:rPr>
        <w:t>c</w:t>
      </w:r>
      <w:r w:rsidR="00994247">
        <w:rPr>
          <w:rFonts w:hint="eastAsia"/>
        </w:rPr>
        <w:t>，附</w:t>
      </w:r>
      <w:r w:rsidRPr="002534D9">
        <w:rPr>
          <w:rFonts w:hint="eastAsia"/>
        </w:rPr>
        <w:t>图）</w:t>
      </w:r>
      <w:r w:rsidR="003031A4">
        <w:rPr>
          <w:rFonts w:hint="eastAsia"/>
        </w:rPr>
        <w:t>，这大于</w:t>
      </w:r>
      <w:r w:rsidR="00994247">
        <w:rPr>
          <w:rFonts w:hint="eastAsia"/>
        </w:rPr>
        <w:t>大</w:t>
      </w:r>
      <w:r w:rsidR="003031A4" w:rsidRPr="003031A4">
        <w:rPr>
          <w:rFonts w:hint="eastAsia"/>
        </w:rPr>
        <w:t>多数高</w:t>
      </w:r>
      <m:oMath>
        <m:r>
          <w:rPr>
            <w:rFonts w:ascii="Cambria Math" w:hAnsi="Cambria Math"/>
          </w:rPr>
          <m:t xml:space="preserve"> </m:t>
        </m:r>
        <m:r>
          <w:rPr>
            <w:rFonts w:ascii="Cambria Math" w:hAnsi="Cambria Math" w:hint="eastAsia"/>
          </w:rPr>
          <m:t>κ</m:t>
        </m:r>
        <m:r>
          <w:rPr>
            <w:rFonts w:ascii="Cambria Math" w:hAnsi="Cambria Math"/>
          </w:rPr>
          <m:t xml:space="preserve"> </m:t>
        </m:r>
      </m:oMath>
      <w:r w:rsidR="00994247" w:rsidRPr="003031A4">
        <w:rPr>
          <w:rFonts w:hint="eastAsia"/>
        </w:rPr>
        <w:t>晶体介</w:t>
      </w:r>
      <w:r w:rsidR="003031A4" w:rsidRPr="003031A4">
        <w:rPr>
          <w:rFonts w:hint="eastAsia"/>
        </w:rPr>
        <w:t>电材料</w:t>
      </w:r>
      <w:r w:rsidR="003031A4">
        <w:rPr>
          <w:rFonts w:hint="eastAsia"/>
        </w:rPr>
        <w:t>的带隙</w:t>
      </w:r>
      <w:r w:rsidR="003031A4" w:rsidRPr="003031A4">
        <w:rPr>
          <w:rFonts w:hint="eastAsia"/>
        </w:rPr>
        <w:t>，</w:t>
      </w:r>
      <w:r w:rsidR="003031A4">
        <w:rPr>
          <w:rFonts w:hint="eastAsia"/>
        </w:rPr>
        <w:t>如</w:t>
      </w:r>
      <w:r w:rsidRPr="002534D9">
        <w:rPr>
          <w:rFonts w:hint="eastAsia"/>
        </w:rPr>
        <w:t>SrTiO</w:t>
      </w:r>
      <w:r w:rsidRPr="003031A4">
        <w:rPr>
          <w:rFonts w:hint="eastAsia"/>
          <w:vertAlign w:val="subscript"/>
        </w:rPr>
        <w:t>3</w:t>
      </w:r>
      <w:r w:rsidRPr="002534D9">
        <w:rPr>
          <w:rFonts w:hint="eastAsia"/>
        </w:rPr>
        <w:t>（</w:t>
      </w:r>
      <m:oMath>
        <m:r>
          <m:rPr>
            <m:sty m:val="p"/>
          </m:rPr>
          <w:rPr>
            <w:rFonts w:ascii="Cambria Math" w:hAnsi="Cambria Math" w:hint="eastAsia"/>
          </w:rPr>
          <m:t>3.2 eV</m:t>
        </m:r>
      </m:oMath>
      <w:r w:rsidRPr="002534D9">
        <w:rPr>
          <w:rFonts w:hint="eastAsia"/>
        </w:rPr>
        <w:t>）</w:t>
      </w:r>
      <w:r w:rsidR="003031A4">
        <w:rPr>
          <w:rFonts w:hint="eastAsia"/>
          <w:vertAlign w:val="superscript"/>
        </w:rPr>
        <w:t>[7]</w:t>
      </w:r>
      <w:r w:rsidRPr="002534D9">
        <w:rPr>
          <w:rFonts w:hint="eastAsia"/>
        </w:rPr>
        <w:t>、</w:t>
      </w:r>
      <w:r w:rsidRPr="002534D9">
        <w:rPr>
          <w:rFonts w:hint="eastAsia"/>
        </w:rPr>
        <w:t>Bi</w:t>
      </w:r>
      <w:r w:rsidRPr="003031A4">
        <w:rPr>
          <w:rFonts w:hint="eastAsia"/>
          <w:vertAlign w:val="subscript"/>
        </w:rPr>
        <w:t>2</w:t>
      </w:r>
      <w:r w:rsidRPr="002534D9">
        <w:rPr>
          <w:rFonts w:hint="eastAsia"/>
        </w:rPr>
        <w:t>SeO</w:t>
      </w:r>
      <w:r w:rsidRPr="003031A4">
        <w:rPr>
          <w:rFonts w:hint="eastAsia"/>
          <w:vertAlign w:val="subscript"/>
        </w:rPr>
        <w:t>5</w:t>
      </w:r>
      <w:r w:rsidRPr="002534D9">
        <w:rPr>
          <w:rFonts w:hint="eastAsia"/>
        </w:rPr>
        <w:t>（</w:t>
      </w:r>
      <m:oMath>
        <m:r>
          <m:rPr>
            <m:sty m:val="p"/>
          </m:rPr>
          <w:rPr>
            <w:rFonts w:ascii="Cambria Math" w:hAnsi="Cambria Math" w:hint="eastAsia"/>
          </w:rPr>
          <m:t>3.9 eV</m:t>
        </m:r>
      </m:oMath>
      <w:r w:rsidRPr="002534D9">
        <w:rPr>
          <w:rFonts w:hint="eastAsia"/>
        </w:rPr>
        <w:t>）</w:t>
      </w:r>
      <w:r w:rsidR="003031A4">
        <w:rPr>
          <w:rFonts w:hint="eastAsia"/>
          <w:vertAlign w:val="superscript"/>
        </w:rPr>
        <w:t>[8]</w:t>
      </w:r>
      <w:r w:rsidRPr="002534D9">
        <w:rPr>
          <w:rFonts w:hint="eastAsia"/>
        </w:rPr>
        <w:t>、</w:t>
      </w:r>
      <w:r w:rsidRPr="002534D9">
        <w:rPr>
          <w:rFonts w:hint="eastAsia"/>
        </w:rPr>
        <w:t>Sb</w:t>
      </w:r>
      <w:r w:rsidRPr="003031A4">
        <w:rPr>
          <w:rFonts w:hint="eastAsia"/>
          <w:vertAlign w:val="subscript"/>
        </w:rPr>
        <w:t>2</w:t>
      </w:r>
      <w:r w:rsidRPr="002534D9">
        <w:rPr>
          <w:rFonts w:hint="eastAsia"/>
        </w:rPr>
        <w:t>O</w:t>
      </w:r>
      <w:r w:rsidRPr="003031A4">
        <w:rPr>
          <w:rFonts w:hint="eastAsia"/>
          <w:vertAlign w:val="subscript"/>
        </w:rPr>
        <w:t>3</w:t>
      </w:r>
      <w:r w:rsidRPr="002534D9">
        <w:rPr>
          <w:rFonts w:hint="eastAsia"/>
        </w:rPr>
        <w:t>（</w:t>
      </w:r>
      <m:oMath>
        <m:r>
          <m:rPr>
            <m:sty m:val="p"/>
          </m:rPr>
          <w:rPr>
            <w:rFonts w:ascii="Cambria Math" w:hAnsi="Cambria Math" w:hint="eastAsia"/>
          </w:rPr>
          <m:t>4.06 eV</m:t>
        </m:r>
      </m:oMath>
      <w:r w:rsidRPr="002534D9">
        <w:rPr>
          <w:rFonts w:hint="eastAsia"/>
        </w:rPr>
        <w:t>）</w:t>
      </w:r>
      <w:r w:rsidR="003031A4">
        <w:rPr>
          <w:rFonts w:hint="eastAsia"/>
          <w:vertAlign w:val="superscript"/>
        </w:rPr>
        <w:t>[26]</w:t>
      </w:r>
      <w:r w:rsidRPr="002534D9">
        <w:rPr>
          <w:rFonts w:hint="eastAsia"/>
        </w:rPr>
        <w:t xml:space="preserve"> </w:t>
      </w:r>
      <w:r w:rsidRPr="002534D9">
        <w:rPr>
          <w:rFonts w:hint="eastAsia"/>
        </w:rPr>
        <w:t>和</w:t>
      </w:r>
      <w:r w:rsidRPr="002534D9">
        <w:rPr>
          <w:rFonts w:hint="eastAsia"/>
        </w:rPr>
        <w:t xml:space="preserve"> Bi</w:t>
      </w:r>
      <w:r w:rsidRPr="003031A4">
        <w:rPr>
          <w:rFonts w:hint="eastAsia"/>
          <w:vertAlign w:val="subscript"/>
        </w:rPr>
        <w:t>2</w:t>
      </w:r>
      <w:r w:rsidRPr="002534D9">
        <w:rPr>
          <w:rFonts w:hint="eastAsia"/>
        </w:rPr>
        <w:t>SiO</w:t>
      </w:r>
      <w:r w:rsidRPr="003031A4">
        <w:rPr>
          <w:rFonts w:hint="eastAsia"/>
          <w:vertAlign w:val="subscript"/>
        </w:rPr>
        <w:t>5</w:t>
      </w:r>
      <w:r w:rsidRPr="002534D9">
        <w:rPr>
          <w:rFonts w:hint="eastAsia"/>
        </w:rPr>
        <w:t>（</w:t>
      </w:r>
      <m:oMath>
        <m:r>
          <m:rPr>
            <m:sty m:val="p"/>
          </m:rPr>
          <w:rPr>
            <w:rFonts w:ascii="Cambria Math" w:hAnsi="Cambria Math" w:hint="eastAsia"/>
          </w:rPr>
          <m:t>3.79 eV</m:t>
        </m:r>
      </m:oMath>
      <w:r w:rsidRPr="002534D9">
        <w:rPr>
          <w:rFonts w:hint="eastAsia"/>
        </w:rPr>
        <w:t>）</w:t>
      </w:r>
      <w:r w:rsidR="003031A4">
        <w:rPr>
          <w:rFonts w:hint="eastAsia"/>
          <w:vertAlign w:val="superscript"/>
        </w:rPr>
        <w:t>[27]</w:t>
      </w:r>
      <w:r w:rsidRPr="002534D9">
        <w:rPr>
          <w:rFonts w:hint="eastAsia"/>
        </w:rPr>
        <w:t>。理论计算表明，</w:t>
      </w:r>
      <w:r w:rsidRPr="002534D9">
        <w:rPr>
          <w:rFonts w:hint="eastAsia"/>
        </w:rPr>
        <w:t>Gd</w:t>
      </w:r>
      <w:r w:rsidR="003031A4">
        <w:rPr>
          <w:rFonts w:hint="eastAsia"/>
          <w:vertAlign w:val="subscript"/>
        </w:rPr>
        <w:t>2</w:t>
      </w:r>
      <w:r w:rsidRPr="002534D9">
        <w:rPr>
          <w:rFonts w:hint="eastAsia"/>
        </w:rPr>
        <w:t>O</w:t>
      </w:r>
      <w:r w:rsidR="003031A4">
        <w:rPr>
          <w:rFonts w:hint="eastAsia"/>
          <w:vertAlign w:val="subscript"/>
        </w:rPr>
        <w:t>5</w:t>
      </w:r>
      <w:r w:rsidRPr="002534D9">
        <w:rPr>
          <w:rFonts w:hint="eastAsia"/>
        </w:rPr>
        <w:t>的带隙随着厚度的减小而增大，这与</w:t>
      </w:r>
      <w:r w:rsidRPr="002534D9">
        <w:rPr>
          <w:rFonts w:hint="eastAsia"/>
        </w:rPr>
        <w:t>EELS</w:t>
      </w:r>
      <w:r w:rsidRPr="002534D9">
        <w:rPr>
          <w:rFonts w:hint="eastAsia"/>
        </w:rPr>
        <w:t>测量得</w:t>
      </w:r>
      <w:r w:rsidR="003031A4">
        <w:rPr>
          <w:rFonts w:hint="eastAsia"/>
        </w:rPr>
        <w:t>到</w:t>
      </w:r>
      <w:r w:rsidRPr="002534D9">
        <w:rPr>
          <w:rFonts w:hint="eastAsia"/>
        </w:rPr>
        <w:t>的趋势一致</w:t>
      </w:r>
      <w:r w:rsidR="00647A7B">
        <w:rPr>
          <w:rFonts w:hint="eastAsia"/>
        </w:rPr>
        <w:t>（补充图</w:t>
      </w:r>
      <w:r w:rsidR="00647A7B">
        <w:rPr>
          <w:rFonts w:hint="eastAsia"/>
        </w:rPr>
        <w:t>8</w:t>
      </w:r>
      <w:r w:rsidR="00647A7B">
        <w:rPr>
          <w:rFonts w:hint="eastAsia"/>
        </w:rPr>
        <w:t>）</w:t>
      </w:r>
      <w:r w:rsidRPr="002534D9">
        <w:rPr>
          <w:rFonts w:hint="eastAsia"/>
        </w:rPr>
        <w:t>。此外，能量色散</w:t>
      </w:r>
      <w:r w:rsidRPr="002534D9">
        <w:rPr>
          <w:rFonts w:hint="eastAsia"/>
        </w:rPr>
        <w:t>X</w:t>
      </w:r>
      <w:r w:rsidRPr="002534D9">
        <w:rPr>
          <w:rFonts w:hint="eastAsia"/>
        </w:rPr>
        <w:t>射线光谱（</w:t>
      </w:r>
      <w:r w:rsidRPr="002534D9">
        <w:rPr>
          <w:rFonts w:hint="eastAsia"/>
        </w:rPr>
        <w:t>EDS</w:t>
      </w:r>
      <w:r w:rsidRPr="002534D9">
        <w:rPr>
          <w:rFonts w:hint="eastAsia"/>
        </w:rPr>
        <w:t>）元素</w:t>
      </w:r>
      <w:r w:rsidR="00400DED">
        <w:rPr>
          <w:rFonts w:hint="eastAsia"/>
        </w:rPr>
        <w:t>面扫</w:t>
      </w:r>
      <w:r w:rsidRPr="002534D9">
        <w:rPr>
          <w:rFonts w:hint="eastAsia"/>
        </w:rPr>
        <w:t>映射</w:t>
      </w:r>
      <w:r w:rsidR="003031A4">
        <w:rPr>
          <w:rFonts w:hint="eastAsia"/>
        </w:rPr>
        <w:t>表明</w:t>
      </w:r>
      <w:r w:rsidRPr="002534D9">
        <w:rPr>
          <w:rFonts w:hint="eastAsia"/>
        </w:rPr>
        <w:t>Gd</w:t>
      </w:r>
      <w:r w:rsidRPr="002534D9">
        <w:rPr>
          <w:rFonts w:hint="eastAsia"/>
        </w:rPr>
        <w:t>和</w:t>
      </w:r>
      <w:r w:rsidRPr="002534D9">
        <w:rPr>
          <w:rFonts w:hint="eastAsia"/>
        </w:rPr>
        <w:t>O</w:t>
      </w:r>
      <w:r w:rsidRPr="002534D9">
        <w:rPr>
          <w:rFonts w:hint="eastAsia"/>
        </w:rPr>
        <w:t>在整个纳米片中均匀分布（图</w:t>
      </w:r>
      <w:r w:rsidRPr="002534D9">
        <w:rPr>
          <w:rFonts w:hint="eastAsia"/>
        </w:rPr>
        <w:t>2</w:t>
      </w:r>
      <w:r w:rsidR="003031A4">
        <w:rPr>
          <w:rFonts w:hint="eastAsia"/>
        </w:rPr>
        <w:t xml:space="preserve"> </w:t>
      </w:r>
      <w:r w:rsidRPr="002534D9">
        <w:rPr>
          <w:rFonts w:hint="eastAsia"/>
        </w:rPr>
        <w:t>d</w:t>
      </w:r>
      <w:r w:rsidRPr="002534D9">
        <w:rPr>
          <w:rFonts w:hint="eastAsia"/>
        </w:rPr>
        <w:t>）。</w:t>
      </w:r>
    </w:p>
    <w:p w14:paraId="6B4F4150" w14:textId="7A935A1D" w:rsidR="00647A7B" w:rsidRDefault="008E6B3E" w:rsidP="00647A7B">
      <w:r w:rsidRPr="008E6B3E">
        <w:rPr>
          <w:rFonts w:hint="eastAsia"/>
        </w:rPr>
        <w:t>图</w:t>
      </w:r>
      <w:r w:rsidRPr="008E6B3E">
        <w:rPr>
          <w:rFonts w:hint="eastAsia"/>
        </w:rPr>
        <w:t>2</w:t>
      </w:r>
      <w:r>
        <w:rPr>
          <w:rFonts w:hint="eastAsia"/>
        </w:rPr>
        <w:t xml:space="preserve"> </w:t>
      </w:r>
      <w:r w:rsidRPr="008E6B3E">
        <w:rPr>
          <w:rFonts w:hint="eastAsia"/>
        </w:rPr>
        <w:t>e</w:t>
      </w:r>
      <w:r>
        <w:rPr>
          <w:rFonts w:hint="eastAsia"/>
        </w:rPr>
        <w:t>展示</w:t>
      </w:r>
      <w:r w:rsidRPr="008E6B3E">
        <w:rPr>
          <w:rFonts w:hint="eastAsia"/>
        </w:rPr>
        <w:t>了</w:t>
      </w:r>
      <w:bookmarkStart w:id="1" w:name="_Hlk182399966"/>
      <w:r w:rsidRPr="002534D9">
        <w:rPr>
          <w:rFonts w:hint="eastAsia"/>
        </w:rPr>
        <w:t>Gd</w:t>
      </w:r>
      <w:r>
        <w:rPr>
          <w:rFonts w:hint="eastAsia"/>
          <w:vertAlign w:val="subscript"/>
        </w:rPr>
        <w:t>2</w:t>
      </w:r>
      <w:r w:rsidRPr="002534D9">
        <w:rPr>
          <w:rFonts w:hint="eastAsia"/>
        </w:rPr>
        <w:t>O</w:t>
      </w:r>
      <w:r>
        <w:rPr>
          <w:rFonts w:hint="eastAsia"/>
          <w:vertAlign w:val="subscript"/>
        </w:rPr>
        <w:t>5</w:t>
      </w:r>
      <w:bookmarkEnd w:id="1"/>
      <w:r w:rsidRPr="008E6B3E">
        <w:rPr>
          <w:rFonts w:hint="eastAsia"/>
        </w:rPr>
        <w:t>纳米片的面内高角度环形暗场扫描透射电子显微镜（</w:t>
      </w:r>
      <w:r w:rsidRPr="008E6B3E">
        <w:rPr>
          <w:rFonts w:hint="eastAsia"/>
        </w:rPr>
        <w:t>HAADF-STEM</w:t>
      </w:r>
      <w:r w:rsidRPr="008E6B3E">
        <w:rPr>
          <w:rFonts w:hint="eastAsia"/>
        </w:rPr>
        <w:t>）图像，显示出</w:t>
      </w:r>
      <w:r w:rsidRPr="002534D9">
        <w:rPr>
          <w:rFonts w:hint="eastAsia"/>
        </w:rPr>
        <w:t>Gd</w:t>
      </w:r>
      <w:r>
        <w:rPr>
          <w:rFonts w:hint="eastAsia"/>
          <w:vertAlign w:val="subscript"/>
        </w:rPr>
        <w:t>2</w:t>
      </w:r>
      <w:r w:rsidRPr="002534D9">
        <w:rPr>
          <w:rFonts w:hint="eastAsia"/>
        </w:rPr>
        <w:t>O</w:t>
      </w:r>
      <w:r>
        <w:rPr>
          <w:rFonts w:hint="eastAsia"/>
          <w:vertAlign w:val="subscript"/>
        </w:rPr>
        <w:t>5</w:t>
      </w:r>
      <w:r w:rsidRPr="008E6B3E">
        <w:rPr>
          <w:rFonts w:hint="eastAsia"/>
        </w:rPr>
        <w:t>高度有序的原子排列。根据图像对比度</w:t>
      </w:r>
      <w:r>
        <w:rPr>
          <w:rFonts w:hint="eastAsia"/>
        </w:rPr>
        <w:t>对</w:t>
      </w:r>
      <w:r w:rsidRPr="008E6B3E">
        <w:rPr>
          <w:rFonts w:hint="eastAsia"/>
        </w:rPr>
        <w:t>原子序数（</w:t>
      </w:r>
      <m:oMath>
        <m:r>
          <w:rPr>
            <w:rFonts w:ascii="Cambria Math" w:hAnsi="Cambria Math" w:hint="eastAsia"/>
          </w:rPr>
          <m:t>Z</m:t>
        </m:r>
      </m:oMath>
      <w:r w:rsidRPr="008E6B3E">
        <w:rPr>
          <w:rFonts w:hint="eastAsia"/>
        </w:rPr>
        <w:t>）</w:t>
      </w:r>
      <w:r>
        <w:rPr>
          <w:rFonts w:hint="eastAsia"/>
        </w:rPr>
        <w:t>与</w:t>
      </w:r>
      <w:r w:rsidRPr="008E6B3E">
        <w:rPr>
          <w:rFonts w:hint="eastAsia"/>
        </w:rPr>
        <w:t>原子数量的</w:t>
      </w:r>
      <w:r>
        <w:rPr>
          <w:rFonts w:hint="eastAsia"/>
        </w:rPr>
        <w:t>依赖性</w:t>
      </w:r>
      <w:r w:rsidRPr="008E6B3E">
        <w:rPr>
          <w:rFonts w:hint="eastAsia"/>
        </w:rPr>
        <w:t>，可以清晰地识别出含有不同数量</w:t>
      </w:r>
      <w:r w:rsidR="00FE3367">
        <w:rPr>
          <w:rFonts w:hint="eastAsia"/>
        </w:rPr>
        <w:t>的</w:t>
      </w:r>
      <w:r w:rsidRPr="008E6B3E">
        <w:rPr>
          <w:rFonts w:hint="eastAsia"/>
        </w:rPr>
        <w:t>钆（</w:t>
      </w:r>
      <m:oMath>
        <m:r>
          <w:rPr>
            <w:rFonts w:ascii="Cambria Math" w:hAnsi="Cambria Math" w:hint="eastAsia"/>
          </w:rPr>
          <m:t>Z=64</m:t>
        </m:r>
      </m:oMath>
      <w:r w:rsidRPr="008E6B3E">
        <w:rPr>
          <w:rFonts w:hint="eastAsia"/>
        </w:rPr>
        <w:t>）的原子列。如图</w:t>
      </w:r>
      <w:r w:rsidRPr="008E6B3E">
        <w:rPr>
          <w:rFonts w:hint="eastAsia"/>
        </w:rPr>
        <w:t>2</w:t>
      </w:r>
      <w:r w:rsidR="00FE3367">
        <w:rPr>
          <w:rFonts w:hint="eastAsia"/>
        </w:rPr>
        <w:t xml:space="preserve"> </w:t>
      </w:r>
      <w:r w:rsidRPr="008E6B3E">
        <w:rPr>
          <w:rFonts w:hint="eastAsia"/>
        </w:rPr>
        <w:t>f</w:t>
      </w:r>
      <w:r w:rsidRPr="008E6B3E">
        <w:rPr>
          <w:rFonts w:hint="eastAsia"/>
        </w:rPr>
        <w:t>和补充图</w:t>
      </w:r>
      <w:r w:rsidRPr="008E6B3E">
        <w:rPr>
          <w:rFonts w:hint="eastAsia"/>
        </w:rPr>
        <w:t>9</w:t>
      </w:r>
      <w:r w:rsidRPr="008E6B3E">
        <w:rPr>
          <w:rFonts w:hint="eastAsia"/>
        </w:rPr>
        <w:t>所示，由于原子列</w:t>
      </w:r>
      <w:r w:rsidRPr="008E6B3E">
        <w:rPr>
          <w:rFonts w:hint="eastAsia"/>
        </w:rPr>
        <w:t>1</w:t>
      </w:r>
      <w:r w:rsidRPr="008E6B3E">
        <w:rPr>
          <w:rFonts w:hint="eastAsia"/>
        </w:rPr>
        <w:t>中每个单位晶胞的钆含量是原子列</w:t>
      </w:r>
      <w:r w:rsidRPr="008E6B3E">
        <w:rPr>
          <w:rFonts w:hint="eastAsia"/>
        </w:rPr>
        <w:t>2</w:t>
      </w:r>
      <w:r w:rsidRPr="008E6B3E">
        <w:rPr>
          <w:rFonts w:hint="eastAsia"/>
        </w:rPr>
        <w:t>的两倍，因此前者的亮度更明显。此外，最亮的点（原子列</w:t>
      </w:r>
      <w:r w:rsidRPr="008E6B3E">
        <w:rPr>
          <w:rFonts w:hint="eastAsia"/>
        </w:rPr>
        <w:t xml:space="preserve"> 1</w:t>
      </w:r>
      <w:r w:rsidRPr="008E6B3E">
        <w:rPr>
          <w:rFonts w:hint="eastAsia"/>
        </w:rPr>
        <w:t>）成对排列，</w:t>
      </w:r>
      <w:r w:rsidR="00647A7B">
        <w:rPr>
          <w:rFonts w:hint="eastAsia"/>
        </w:rPr>
        <w:t>它们</w:t>
      </w:r>
      <w:r w:rsidRPr="008E6B3E">
        <w:rPr>
          <w:rFonts w:hint="eastAsia"/>
        </w:rPr>
        <w:t>两侧各有一个暗点（原子列</w:t>
      </w:r>
      <w:r w:rsidRPr="008E6B3E">
        <w:rPr>
          <w:rFonts w:hint="eastAsia"/>
        </w:rPr>
        <w:t>2</w:t>
      </w:r>
      <w:r w:rsidRPr="008E6B3E">
        <w:rPr>
          <w:rFonts w:hint="eastAsia"/>
        </w:rPr>
        <w:t>）。</w:t>
      </w:r>
      <w:r w:rsidR="00647A7B">
        <w:rPr>
          <w:rFonts w:hint="eastAsia"/>
        </w:rPr>
        <w:t>以这种方式，</w:t>
      </w:r>
      <w:r w:rsidRPr="008E6B3E">
        <w:rPr>
          <w:rFonts w:hint="eastAsia"/>
        </w:rPr>
        <w:t>形成了两种不同构型的钆柱，并排列成一个矩形图案，其面内晶格参数分别为</w:t>
      </w:r>
      <w:r w:rsidR="00647A7B">
        <w:rPr>
          <w:rFonts w:hint="eastAsia"/>
        </w:rPr>
        <w:t>约</w:t>
      </w:r>
      <m:oMath>
        <m:r>
          <w:rPr>
            <w:rFonts w:ascii="Cambria Math" w:hAnsi="Cambria Math"/>
          </w:rPr>
          <m:t xml:space="preserve"> </m:t>
        </m:r>
        <m:r>
          <w:rPr>
            <w:rFonts w:ascii="Cambria Math" w:hAnsi="Cambria Math" w:hint="eastAsia"/>
          </w:rPr>
          <m:t xml:space="preserve">6.83 </m:t>
        </m:r>
        <m:r>
          <w:rPr>
            <w:rFonts w:ascii="Cambria Math" w:hAnsi="Cambria Math"/>
          </w:rPr>
          <m:t xml:space="preserve">Å </m:t>
        </m:r>
      </m:oMath>
      <w:r w:rsidR="00647A7B">
        <w:rPr>
          <w:rFonts w:hint="eastAsia"/>
        </w:rPr>
        <w:t>与</w:t>
      </w:r>
      <m:oMath>
        <m:r>
          <w:rPr>
            <w:rFonts w:ascii="Cambria Math" w:hAnsi="Cambria Math"/>
          </w:rPr>
          <m:t xml:space="preserve"> </m:t>
        </m:r>
        <m:r>
          <w:rPr>
            <w:rFonts w:ascii="Cambria Math" w:hAnsi="Cambria Math" w:hint="eastAsia"/>
          </w:rPr>
          <m:t>6.29 Å</m:t>
        </m:r>
      </m:oMath>
      <w:r w:rsidRPr="008E6B3E">
        <w:rPr>
          <w:rFonts w:hint="eastAsia"/>
        </w:rPr>
        <w:t>，这与钆原子在沿</w:t>
      </w:r>
      <m:oMath>
        <m:r>
          <w:rPr>
            <w:rFonts w:ascii="Cambria Math" w:hAnsi="Cambria Math"/>
          </w:rPr>
          <m:t xml:space="preserve"> c </m:t>
        </m:r>
      </m:oMath>
      <w:r w:rsidRPr="008E6B3E">
        <w:rPr>
          <w:rFonts w:hint="eastAsia"/>
        </w:rPr>
        <w:t>轴投影面上的排列是一致的。原子分辨率</w:t>
      </w:r>
      <w:r w:rsidRPr="008E6B3E">
        <w:rPr>
          <w:rFonts w:hint="eastAsia"/>
        </w:rPr>
        <w:t>EDS</w:t>
      </w:r>
      <w:r w:rsidRPr="008E6B3E">
        <w:rPr>
          <w:rFonts w:hint="eastAsia"/>
        </w:rPr>
        <w:t>图谱清楚地表明了钆原子的面内占据</w:t>
      </w:r>
      <w:r w:rsidR="00647A7B">
        <w:rPr>
          <w:rFonts w:hint="eastAsia"/>
        </w:rPr>
        <w:t>的位置</w:t>
      </w:r>
      <w:r w:rsidRPr="008E6B3E">
        <w:rPr>
          <w:rFonts w:hint="eastAsia"/>
        </w:rPr>
        <w:t>（图</w:t>
      </w:r>
      <w:r w:rsidRPr="008E6B3E">
        <w:rPr>
          <w:rFonts w:hint="eastAsia"/>
        </w:rPr>
        <w:t>2</w:t>
      </w:r>
      <w:r w:rsidR="00647A7B">
        <w:rPr>
          <w:rFonts w:hint="eastAsia"/>
        </w:rPr>
        <w:t xml:space="preserve"> </w:t>
      </w:r>
      <w:r w:rsidRPr="008E6B3E">
        <w:rPr>
          <w:rFonts w:hint="eastAsia"/>
        </w:rPr>
        <w:t>g</w:t>
      </w:r>
      <w:r w:rsidRPr="008E6B3E">
        <w:rPr>
          <w:rFonts w:hint="eastAsia"/>
        </w:rPr>
        <w:t>）。此外，沿</w:t>
      </w:r>
      <m:oMath>
        <m:r>
          <w:rPr>
            <w:rFonts w:ascii="Cambria Math" w:hAnsi="Cambria Math"/>
          </w:rPr>
          <m:t xml:space="preserve"> </m:t>
        </m:r>
        <m:d>
          <m:dPr>
            <m:begChr m:val="["/>
            <m:endChr m:val="]"/>
            <m:ctrlPr>
              <w:rPr>
                <w:rFonts w:ascii="Cambria Math" w:hAnsi="Cambria Math"/>
                <w:i/>
              </w:rPr>
            </m:ctrlPr>
          </m:dPr>
          <m:e>
            <m:r>
              <w:rPr>
                <w:rFonts w:ascii="Cambria Math" w:hAnsi="Cambria Math" w:hint="eastAsia"/>
              </w:rPr>
              <m:t>001</m:t>
            </m:r>
          </m:e>
        </m:d>
        <m:r>
          <w:rPr>
            <w:rFonts w:ascii="Cambria Math" w:hAnsi="Cambria Math"/>
          </w:rPr>
          <m:t xml:space="preserve"> </m:t>
        </m:r>
      </m:oMath>
      <w:r w:rsidR="00647A7B">
        <w:rPr>
          <w:rFonts w:hint="eastAsia"/>
        </w:rPr>
        <w:t>晶带轴</w:t>
      </w:r>
      <w:r w:rsidRPr="008E6B3E">
        <w:rPr>
          <w:rFonts w:hint="eastAsia"/>
        </w:rPr>
        <w:t>的选</w:t>
      </w:r>
      <w:r w:rsidR="00CB3DD3">
        <w:rPr>
          <w:rFonts w:hint="eastAsia"/>
        </w:rPr>
        <w:t>择的区域其</w:t>
      </w:r>
      <w:r w:rsidRPr="008E6B3E">
        <w:rPr>
          <w:rFonts w:hint="eastAsia"/>
        </w:rPr>
        <w:t>电子衍射（</w:t>
      </w:r>
      <w:r w:rsidRPr="008E6B3E">
        <w:rPr>
          <w:rFonts w:hint="eastAsia"/>
        </w:rPr>
        <w:t>SAED</w:t>
      </w:r>
      <w:r w:rsidRPr="008E6B3E">
        <w:rPr>
          <w:rFonts w:hint="eastAsia"/>
        </w:rPr>
        <w:t>）图也显</w:t>
      </w:r>
      <w:r w:rsidRPr="008E6B3E">
        <w:rPr>
          <w:rFonts w:hint="eastAsia"/>
        </w:rPr>
        <w:lastRenderedPageBreak/>
        <w:t>示了相应的矩形结构（图</w:t>
      </w:r>
      <w:r w:rsidRPr="008E6B3E">
        <w:rPr>
          <w:rFonts w:hint="eastAsia"/>
        </w:rPr>
        <w:t>2</w:t>
      </w:r>
      <w:r w:rsidR="00CB3DD3">
        <w:rPr>
          <w:rFonts w:hint="eastAsia"/>
        </w:rPr>
        <w:t xml:space="preserve"> </w:t>
      </w:r>
      <w:r w:rsidRPr="008E6B3E">
        <w:rPr>
          <w:rFonts w:hint="eastAsia"/>
        </w:rPr>
        <w:t>h</w:t>
      </w:r>
      <w:r w:rsidRPr="008E6B3E">
        <w:rPr>
          <w:rFonts w:hint="eastAsia"/>
        </w:rPr>
        <w:t>）。</w:t>
      </w:r>
    </w:p>
    <w:p w14:paraId="1C2626DA" w14:textId="77777777" w:rsidR="00022259" w:rsidRDefault="00022259" w:rsidP="00022259">
      <w:pPr>
        <w:keepNext/>
        <w:ind w:firstLineChars="0" w:firstLine="0"/>
        <w:jc w:val="center"/>
      </w:pPr>
      <w:r>
        <w:rPr>
          <w:noProof/>
        </w:rPr>
        <w:drawing>
          <wp:inline distT="0" distB="0" distL="0" distR="0" wp14:anchorId="29C5BF26" wp14:editId="49FBD160">
            <wp:extent cx="5580000" cy="5414414"/>
            <wp:effectExtent l="0" t="0" r="1905" b="0"/>
            <wp:docPr id="16112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520" name=""/>
                    <pic:cNvPicPr/>
                  </pic:nvPicPr>
                  <pic:blipFill>
                    <a:blip r:embed="rId10"/>
                    <a:stretch>
                      <a:fillRect/>
                    </a:stretch>
                  </pic:blipFill>
                  <pic:spPr>
                    <a:xfrm>
                      <a:off x="0" y="0"/>
                      <a:ext cx="5580000" cy="5414414"/>
                    </a:xfrm>
                    <a:prstGeom prst="rect">
                      <a:avLst/>
                    </a:prstGeom>
                  </pic:spPr>
                </pic:pic>
              </a:graphicData>
            </a:graphic>
          </wp:inline>
        </w:drawing>
      </w:r>
    </w:p>
    <w:p w14:paraId="3A21B153" w14:textId="6F5E46BB" w:rsidR="00AE07C9" w:rsidRPr="001F24AA" w:rsidRDefault="00022259" w:rsidP="000C1312">
      <w:pPr>
        <w:pStyle w:val="a3"/>
        <w:snapToGrid w:val="0"/>
        <w:spacing w:before="163" w:after="163"/>
        <w:ind w:left="240" w:right="240"/>
        <w:rPr>
          <w:rFonts w:hint="eastAsia"/>
          <w:iCs/>
        </w:rPr>
      </w:pPr>
      <w:r w:rsidRPr="00022259">
        <w:rPr>
          <w:rFonts w:hint="eastAsia"/>
          <w:b/>
          <w:bCs/>
        </w:rPr>
        <w:t>图</w:t>
      </w:r>
      <w:r w:rsidRPr="00022259">
        <w:rPr>
          <w:b/>
          <w:bCs/>
        </w:rPr>
        <w:fldChar w:fldCharType="begin"/>
      </w:r>
      <w:r w:rsidRPr="00022259">
        <w:rPr>
          <w:b/>
          <w:bCs/>
        </w:rPr>
        <w:instrText xml:space="preserve"> </w:instrText>
      </w:r>
      <w:r w:rsidRPr="00022259">
        <w:rPr>
          <w:rFonts w:hint="eastAsia"/>
          <w:b/>
          <w:bCs/>
        </w:rPr>
        <w:instrText>SEQ 图 \* ARABIC</w:instrText>
      </w:r>
      <w:r w:rsidRPr="00022259">
        <w:rPr>
          <w:b/>
          <w:bCs/>
        </w:rPr>
        <w:instrText xml:space="preserve"> </w:instrText>
      </w:r>
      <w:r w:rsidRPr="00022259">
        <w:rPr>
          <w:b/>
          <w:bCs/>
        </w:rPr>
        <w:fldChar w:fldCharType="separate"/>
      </w:r>
      <w:r w:rsidR="0073327A">
        <w:rPr>
          <w:rFonts w:hint="eastAsia"/>
          <w:b/>
          <w:bCs/>
          <w:noProof/>
        </w:rPr>
        <w:t>2</w:t>
      </w:r>
      <w:r w:rsidRPr="00022259">
        <w:rPr>
          <w:b/>
          <w:bCs/>
        </w:rPr>
        <w:fldChar w:fldCharType="end"/>
      </w:r>
      <w:r w:rsidRPr="00022259">
        <w:rPr>
          <w:rFonts w:hint="eastAsia"/>
          <w:b/>
          <w:bCs/>
        </w:rPr>
        <w:t xml:space="preserve"> 二维</w:t>
      </w:r>
      <w:r>
        <w:rPr>
          <w:rFonts w:hint="eastAsia"/>
          <w:b/>
          <w:bCs/>
        </w:rPr>
        <w:t>Gd</w:t>
      </w:r>
      <w:r>
        <w:rPr>
          <w:rFonts w:hint="eastAsia"/>
          <w:b/>
          <w:bCs/>
          <w:vertAlign w:val="subscript"/>
        </w:rPr>
        <w:t>2</w:t>
      </w:r>
      <w:r>
        <w:rPr>
          <w:rFonts w:hint="eastAsia"/>
          <w:b/>
          <w:bCs/>
        </w:rPr>
        <w:t>O</w:t>
      </w:r>
      <w:r>
        <w:rPr>
          <w:rFonts w:hint="eastAsia"/>
          <w:b/>
          <w:bCs/>
          <w:vertAlign w:val="subscript"/>
        </w:rPr>
        <w:t>5</w:t>
      </w:r>
      <w:r>
        <w:rPr>
          <w:rFonts w:hint="eastAsia"/>
          <w:b/>
          <w:bCs/>
        </w:rPr>
        <w:t>的</w:t>
      </w:r>
      <w:r w:rsidRPr="00022259">
        <w:rPr>
          <w:rFonts w:hint="eastAsia"/>
          <w:b/>
          <w:bCs/>
        </w:rPr>
        <w:t xml:space="preserve">生长与表征. </w:t>
      </w:r>
      <w:r>
        <w:rPr>
          <w:rFonts w:hint="eastAsia"/>
          <w:b/>
          <w:bCs/>
        </w:rPr>
        <w:t>a</w:t>
      </w:r>
      <w:r>
        <w:rPr>
          <w:rFonts w:hint="eastAsia"/>
        </w:rPr>
        <w:t xml:space="preserve">, </w:t>
      </w:r>
      <w:r w:rsidRPr="00022259">
        <w:rPr>
          <w:rFonts w:hint="eastAsia"/>
        </w:rPr>
        <w:t>Gd</w:t>
      </w:r>
      <w:r w:rsidRPr="00022259">
        <w:rPr>
          <w:rFonts w:hint="eastAsia"/>
          <w:vertAlign w:val="subscript"/>
        </w:rPr>
        <w:t>2</w:t>
      </w:r>
      <w:r w:rsidRPr="00022259">
        <w:rPr>
          <w:rFonts w:hint="eastAsia"/>
        </w:rPr>
        <w:t>O</w:t>
      </w:r>
      <w:r w:rsidRPr="00022259">
        <w:rPr>
          <w:rFonts w:hint="eastAsia"/>
          <w:vertAlign w:val="subscript"/>
        </w:rPr>
        <w:t>5</w:t>
      </w:r>
      <w:r w:rsidRPr="00022259">
        <w:rPr>
          <w:rFonts w:hint="eastAsia"/>
        </w:rPr>
        <w:t>纳米片的</w:t>
      </w:r>
      <w:r>
        <w:rPr>
          <w:rFonts w:hint="eastAsia"/>
        </w:rPr>
        <w:t>范德华</w:t>
      </w:r>
      <w:r w:rsidRPr="00022259">
        <w:rPr>
          <w:rFonts w:hint="eastAsia"/>
        </w:rPr>
        <w:t>外延生长</w:t>
      </w:r>
      <w:r>
        <w:rPr>
          <w:rFonts w:hint="eastAsia"/>
        </w:rPr>
        <w:t>.</w:t>
      </w:r>
      <w:r w:rsidRPr="00022259">
        <w:rPr>
          <w:rFonts w:hint="eastAsia"/>
        </w:rPr>
        <w:t xml:space="preserve"> </w:t>
      </w:r>
      <w:r>
        <w:rPr>
          <w:rFonts w:hint="eastAsia"/>
          <w:b/>
          <w:bCs/>
        </w:rPr>
        <w:t>b</w:t>
      </w:r>
      <w:r>
        <w:rPr>
          <w:rFonts w:hint="eastAsia"/>
        </w:rPr>
        <w:t xml:space="preserve">, </w:t>
      </w:r>
      <w:r w:rsidR="008142C6">
        <w:rPr>
          <w:rFonts w:hint="eastAsia"/>
        </w:rPr>
        <w:t>晶</w:t>
      </w:r>
      <w:r w:rsidRPr="00022259">
        <w:rPr>
          <w:rFonts w:hint="eastAsia"/>
        </w:rPr>
        <w:t>畴尺寸大于</w:t>
      </w:r>
      <m:oMath>
        <m:r>
          <w:rPr>
            <w:rFonts w:ascii="Cambria Math" w:hAnsi="Cambria Math"/>
          </w:rPr>
          <m:t xml:space="preserve"> 100</m:t>
        </m:r>
        <m:r>
          <w:rPr>
            <w:rFonts w:ascii="Cambria Math" w:hAnsi="Cambria Math" w:hint="eastAsia"/>
          </w:rPr>
          <m:t xml:space="preserve"> </m:t>
        </m:r>
        <m:r>
          <m:rPr>
            <m:sty m:val="p"/>
          </m:rPr>
          <w:rPr>
            <w:rFonts w:ascii="Cambria Math" w:hAnsi="Cambria Math"/>
          </w:rPr>
          <m:t>μ</m:t>
        </m:r>
        <m:r>
          <m:rPr>
            <m:sty m:val="p"/>
          </m:rPr>
          <w:rPr>
            <w:rFonts w:ascii="Cambria Math" w:hAnsi="Cambria Math" w:hint="eastAsia"/>
          </w:rPr>
          <m:t>m</m:t>
        </m:r>
        <m:r>
          <m:rPr>
            <m:sty m:val="p"/>
          </m:rPr>
          <w:rPr>
            <w:rFonts w:ascii="Cambria Math" w:hAnsi="Cambria Math"/>
          </w:rPr>
          <m:t xml:space="preserve"> </m:t>
        </m:r>
      </m:oMath>
      <w:r w:rsidRPr="00022259">
        <w:rPr>
          <w:rFonts w:hint="eastAsia"/>
        </w:rPr>
        <w:t>的</w:t>
      </w:r>
      <w:r>
        <w:rPr>
          <w:rFonts w:hint="eastAsia"/>
        </w:rPr>
        <w:t>Gd</w:t>
      </w:r>
      <w:r>
        <w:rPr>
          <w:rFonts w:hint="eastAsia"/>
          <w:vertAlign w:val="subscript"/>
        </w:rPr>
        <w:t>2</w:t>
      </w:r>
      <w:r>
        <w:rPr>
          <w:rFonts w:hint="eastAsia"/>
        </w:rPr>
        <w:t>O</w:t>
      </w:r>
      <w:r>
        <w:rPr>
          <w:rFonts w:hint="eastAsia"/>
          <w:vertAlign w:val="subscript"/>
        </w:rPr>
        <w:t>5</w:t>
      </w:r>
      <w:r w:rsidRPr="00022259">
        <w:rPr>
          <w:rFonts w:hint="eastAsia"/>
        </w:rPr>
        <w:t>纳米片的OM图像</w:t>
      </w:r>
      <w:r>
        <w:rPr>
          <w:rFonts w:hint="eastAsia"/>
        </w:rPr>
        <w:t xml:space="preserve">. </w:t>
      </w:r>
      <w:r w:rsidRPr="00022259">
        <w:rPr>
          <w:rFonts w:hint="eastAsia"/>
        </w:rPr>
        <w:t>标尺</w:t>
      </w:r>
      <w:r>
        <w:rPr>
          <w:rFonts w:hint="eastAsia"/>
        </w:rPr>
        <w:t>,</w:t>
      </w:r>
      <m:oMath>
        <m:r>
          <w:rPr>
            <w:rFonts w:ascii="Cambria Math" w:hAnsi="Cambria Math"/>
          </w:rPr>
          <m:t xml:space="preserve"> 20 </m:t>
        </m:r>
        <m:r>
          <m:rPr>
            <m:sty m:val="p"/>
          </m:rPr>
          <w:rPr>
            <w:rFonts w:ascii="Cambria Math" w:hAnsi="Cambria Math"/>
          </w:rPr>
          <m:t>μm</m:t>
        </m:r>
      </m:oMath>
      <w:r>
        <w:rPr>
          <w:rFonts w:hint="eastAsia"/>
        </w:rPr>
        <w:t xml:space="preserve">. </w:t>
      </w:r>
      <w:r w:rsidRPr="00022259">
        <w:rPr>
          <w:b/>
          <w:bCs/>
        </w:rPr>
        <w:t>c</w:t>
      </w:r>
      <w:r w:rsidRPr="00022259">
        <w:t>,</w:t>
      </w:r>
      <w:r>
        <w:rPr>
          <w:rFonts w:hint="eastAsia"/>
        </w:rPr>
        <w:t xml:space="preserve"> 氧</w:t>
      </w:r>
      <w:r w:rsidR="008142C6">
        <w:rPr>
          <w:rFonts w:hint="eastAsia"/>
        </w:rPr>
        <w:t>原子</w:t>
      </w:r>
      <w:r w:rsidRPr="00022259">
        <w:t>核</w:t>
      </w:r>
      <w:r w:rsidR="008142C6">
        <w:rPr>
          <w:rFonts w:hint="eastAsia"/>
        </w:rPr>
        <w:t>K</w:t>
      </w:r>
      <w:r w:rsidRPr="00022259">
        <w:t>能级边缘和</w:t>
      </w:r>
      <w:r w:rsidR="008142C6">
        <w:rPr>
          <w:rFonts w:hint="eastAsia"/>
        </w:rPr>
        <w:t>钆原子核</w:t>
      </w:r>
      <w:r w:rsidRPr="00022259">
        <w:t>M能级边缘的EELS谱</w:t>
      </w:r>
      <w:r w:rsidR="008142C6">
        <w:rPr>
          <w:rFonts w:hint="eastAsia"/>
        </w:rPr>
        <w:t xml:space="preserve">. </w:t>
      </w:r>
      <w:r w:rsidR="00BA7F6E">
        <w:rPr>
          <w:rFonts w:hint="eastAsia"/>
        </w:rPr>
        <w:t>附</w:t>
      </w:r>
      <w:r w:rsidRPr="00022259">
        <w:t>图</w:t>
      </w:r>
      <w:r w:rsidR="00BA7F6E">
        <w:rPr>
          <w:rFonts w:hint="eastAsia"/>
        </w:rPr>
        <w:t>为</w:t>
      </w:r>
      <w:r w:rsidRPr="00022259">
        <w:t>低损耗EELS谱图</w:t>
      </w:r>
      <w:r w:rsidR="008142C6">
        <w:rPr>
          <w:rFonts w:hint="eastAsia"/>
        </w:rPr>
        <w:t xml:space="preserve">, </w:t>
      </w:r>
      <w:r w:rsidR="00BA7F6E" w:rsidRPr="00022259">
        <w:t>带隙</w:t>
      </w:r>
      <w:r w:rsidR="00BA7F6E">
        <w:rPr>
          <w:rFonts w:hint="eastAsia"/>
        </w:rPr>
        <w:t>宽度</w:t>
      </w:r>
      <w:r w:rsidRPr="00022259">
        <w:t>定义为</w:t>
      </w:r>
      <m:oMath>
        <m:r>
          <w:rPr>
            <w:rFonts w:ascii="Cambria Math" w:hAnsi="Cambria Math"/>
          </w:rPr>
          <m:t xml:space="preserve"> 6.94 </m:t>
        </m:r>
        <m:r>
          <m:rPr>
            <m:sty m:val="p"/>
          </m:rPr>
          <w:rPr>
            <w:rFonts w:ascii="Cambria Math" w:hAnsi="Cambria Math"/>
          </w:rPr>
          <m:t>eV</m:t>
        </m:r>
      </m:oMath>
      <w:r w:rsidR="008142C6">
        <w:rPr>
          <w:rFonts w:hint="eastAsia"/>
        </w:rPr>
        <w:t xml:space="preserve">. </w:t>
      </w:r>
      <w:r w:rsidRPr="008142C6">
        <w:rPr>
          <w:b/>
          <w:bCs/>
        </w:rPr>
        <w:t>d</w:t>
      </w:r>
      <w:r w:rsidRPr="00022259">
        <w:t xml:space="preserve">, </w:t>
      </w:r>
      <w:r w:rsidR="008142C6" w:rsidRPr="00022259">
        <w:rPr>
          <w:rFonts w:hint="eastAsia"/>
        </w:rPr>
        <w:t>Gd</w:t>
      </w:r>
      <w:r w:rsidR="008142C6" w:rsidRPr="00022259">
        <w:rPr>
          <w:rFonts w:hint="eastAsia"/>
          <w:vertAlign w:val="subscript"/>
        </w:rPr>
        <w:t>2</w:t>
      </w:r>
      <w:r w:rsidR="008142C6" w:rsidRPr="00022259">
        <w:rPr>
          <w:rFonts w:hint="eastAsia"/>
        </w:rPr>
        <w:t>O</w:t>
      </w:r>
      <w:r w:rsidR="008142C6" w:rsidRPr="00022259">
        <w:rPr>
          <w:rFonts w:hint="eastAsia"/>
          <w:vertAlign w:val="subscript"/>
        </w:rPr>
        <w:t>5</w:t>
      </w:r>
      <w:r w:rsidRPr="00022259">
        <w:t>纳米片的STEM-EDS元素</w:t>
      </w:r>
      <w:r w:rsidR="00400DED">
        <w:rPr>
          <w:rFonts w:hint="eastAsia"/>
        </w:rPr>
        <w:t>面扫映射</w:t>
      </w:r>
      <w:r w:rsidRPr="00022259">
        <w:t>图</w:t>
      </w:r>
      <w:r w:rsidR="008142C6">
        <w:rPr>
          <w:rFonts w:hint="eastAsia"/>
        </w:rPr>
        <w:t xml:space="preserve">. </w:t>
      </w:r>
      <w:r w:rsidRPr="00022259">
        <w:t>标尺</w:t>
      </w:r>
      <w:r w:rsidR="008142C6">
        <w:rPr>
          <w:rFonts w:hint="eastAsia"/>
        </w:rPr>
        <w:t>,</w:t>
      </w:r>
      <m:oMath>
        <m:r>
          <w:rPr>
            <w:rFonts w:ascii="Cambria Math" w:hAnsi="Cambria Math"/>
          </w:rPr>
          <m:t xml:space="preserve"> </m:t>
        </m:r>
        <m:r>
          <m:rPr>
            <m:sty m:val="p"/>
          </m:rPr>
          <w:rPr>
            <w:rFonts w:ascii="Cambria Math" w:hAnsi="Cambria Math"/>
          </w:rPr>
          <m:t>0.5 μm</m:t>
        </m:r>
      </m:oMath>
      <w:r w:rsidR="008142C6">
        <w:rPr>
          <w:rFonts w:hint="eastAsia"/>
        </w:rPr>
        <w:t xml:space="preserve">. </w:t>
      </w:r>
      <w:r w:rsidRPr="008142C6">
        <w:rPr>
          <w:b/>
          <w:bCs/>
        </w:rPr>
        <w:t>e</w:t>
      </w:r>
      <w:r w:rsidR="00A45A52">
        <w:rPr>
          <w:rFonts w:hint="eastAsia"/>
        </w:rPr>
        <w:t xml:space="preserve">, </w:t>
      </w:r>
      <w:r w:rsidRPr="00022259">
        <w:t>超薄</w:t>
      </w:r>
      <w:r w:rsidR="00BA7F6E" w:rsidRPr="00022259">
        <w:rPr>
          <w:rFonts w:hint="eastAsia"/>
        </w:rPr>
        <w:t>Gd</w:t>
      </w:r>
      <w:r w:rsidR="00BA7F6E" w:rsidRPr="00022259">
        <w:rPr>
          <w:rFonts w:hint="eastAsia"/>
          <w:vertAlign w:val="subscript"/>
        </w:rPr>
        <w:t>2</w:t>
      </w:r>
      <w:r w:rsidR="00BA7F6E" w:rsidRPr="00022259">
        <w:rPr>
          <w:rFonts w:hint="eastAsia"/>
        </w:rPr>
        <w:t>O</w:t>
      </w:r>
      <w:r w:rsidR="00BA7F6E" w:rsidRPr="00022259">
        <w:rPr>
          <w:rFonts w:hint="eastAsia"/>
          <w:vertAlign w:val="subscript"/>
        </w:rPr>
        <w:t>5</w:t>
      </w:r>
      <w:r w:rsidRPr="00022259">
        <w:t>的面内原子分辨率HAADF-STEM图像(</w:t>
      </w:r>
      <w:bookmarkStart w:id="2" w:name="_Hlk182426898"/>
      <w:r w:rsidR="00BA7F6E">
        <w:rPr>
          <w:rFonts w:hint="eastAsia"/>
        </w:rPr>
        <w:t>标</w:t>
      </w:r>
      <w:r w:rsidRPr="00022259">
        <w:t>尺</w:t>
      </w:r>
      <w:r w:rsidR="00BA7F6E">
        <w:rPr>
          <w:rFonts w:hint="eastAsia"/>
        </w:rPr>
        <w:t>,</w:t>
      </w:r>
      <m:oMath>
        <m:r>
          <w:rPr>
            <w:rFonts w:ascii="Cambria Math" w:hAnsi="Cambria Math"/>
          </w:rPr>
          <m:t xml:space="preserve"> 5 </m:t>
        </m:r>
        <m:r>
          <m:rPr>
            <m:sty m:val="p"/>
          </m:rPr>
          <w:rPr>
            <w:rFonts w:ascii="Cambria Math" w:hAnsi="Cambria Math"/>
          </w:rPr>
          <m:t>nm</m:t>
        </m:r>
      </m:oMath>
      <w:bookmarkEnd w:id="2"/>
      <w:r w:rsidR="00BA7F6E">
        <w:rPr>
          <w:rFonts w:hint="eastAsia"/>
          <w:iCs/>
        </w:rPr>
        <w:t>)</w:t>
      </w:r>
      <w:r w:rsidR="00BA7F6E">
        <w:rPr>
          <w:rFonts w:hint="eastAsia"/>
        </w:rPr>
        <w:t xml:space="preserve">. </w:t>
      </w:r>
      <w:r w:rsidRPr="00022259">
        <w:t>附图为相应的低倍率形貌图(</w:t>
      </w:r>
      <w:r w:rsidR="00BA7F6E">
        <w:rPr>
          <w:rFonts w:hint="eastAsia"/>
        </w:rPr>
        <w:t>标</w:t>
      </w:r>
      <w:r w:rsidR="00BA7F6E" w:rsidRPr="00022259">
        <w:t>尺</w:t>
      </w:r>
      <w:r w:rsidR="00BA7F6E">
        <w:rPr>
          <w:rFonts w:hint="eastAsia"/>
        </w:rPr>
        <w:t>,</w:t>
      </w:r>
      <m:oMath>
        <m:r>
          <w:rPr>
            <w:rFonts w:ascii="Cambria Math" w:hAnsi="Cambria Math"/>
          </w:rPr>
          <m:t xml:space="preserve"> 1 </m:t>
        </m:r>
        <m:r>
          <m:rPr>
            <m:sty m:val="p"/>
          </m:rPr>
          <w:rPr>
            <w:rFonts w:ascii="Cambria Math" w:hAnsi="Cambria Math"/>
          </w:rPr>
          <m:t>μm</m:t>
        </m:r>
      </m:oMath>
      <w:r w:rsidRPr="00022259">
        <w:t>)</w:t>
      </w:r>
      <w:r w:rsidR="00BA7F6E">
        <w:rPr>
          <w:rFonts w:hint="eastAsia"/>
        </w:rPr>
        <w:t xml:space="preserve">. </w:t>
      </w:r>
      <w:r w:rsidRPr="00BA7F6E">
        <w:rPr>
          <w:b/>
          <w:bCs/>
        </w:rPr>
        <w:t>f</w:t>
      </w:r>
      <w:r w:rsidR="00BA7F6E">
        <w:rPr>
          <w:rFonts w:hint="eastAsia"/>
        </w:rPr>
        <w:t xml:space="preserve">, </w:t>
      </w:r>
      <w:r w:rsidRPr="00022259">
        <w:t>纳米片的高倍率HAADF-STEM图像和强度分布图</w:t>
      </w:r>
      <w:r w:rsidR="001F24AA">
        <w:rPr>
          <w:rFonts w:hint="eastAsia"/>
        </w:rPr>
        <w:t xml:space="preserve">(虚线标出). </w:t>
      </w:r>
      <w:r w:rsidRPr="00022259">
        <w:t>蓝色和灰色圆圈表示</w:t>
      </w:r>
      <w:r w:rsidR="001F24AA">
        <w:rPr>
          <w:rFonts w:hint="eastAsia"/>
        </w:rPr>
        <w:t>的</w:t>
      </w:r>
      <w:r w:rsidRPr="00022259">
        <w:t>两个不同的Gd原子列(“1”和“2”)具有明显的亮度对比</w:t>
      </w:r>
      <w:r w:rsidR="001F24AA">
        <w:rPr>
          <w:rFonts w:hint="eastAsia"/>
        </w:rPr>
        <w:t xml:space="preserve">. </w:t>
      </w:r>
      <w:r w:rsidR="001F24AA" w:rsidRPr="001F24AA">
        <w:t>绿球表示Gd在沿</w:t>
      </w:r>
      <m:oMath>
        <m:r>
          <w:rPr>
            <w:rFonts w:ascii="Cambria Math" w:hAnsi="Cambria Math"/>
          </w:rPr>
          <m:t xml:space="preserve"> c </m:t>
        </m:r>
      </m:oMath>
      <w:r w:rsidR="001F24AA" w:rsidRPr="001F24AA">
        <w:t>轴的投影平面上的原子排列</w:t>
      </w:r>
      <w:r w:rsidR="001F24AA">
        <w:rPr>
          <w:rFonts w:hint="eastAsia"/>
        </w:rPr>
        <w:t xml:space="preserve">, </w:t>
      </w:r>
      <w:r w:rsidR="001F24AA" w:rsidRPr="001F24AA">
        <w:t>其中Gd形成了两种不同的构型</w:t>
      </w:r>
      <w:r w:rsidR="001F24AA">
        <w:rPr>
          <w:rFonts w:hint="eastAsia"/>
        </w:rPr>
        <w:t xml:space="preserve">, </w:t>
      </w:r>
      <w:r w:rsidR="001F24AA" w:rsidRPr="001F24AA">
        <w:t>由红色和紫色椭圆圈出</w:t>
      </w:r>
      <w:r w:rsidR="001F24AA">
        <w:rPr>
          <w:rFonts w:hint="eastAsia"/>
        </w:rPr>
        <w:t xml:space="preserve">. </w:t>
      </w:r>
      <w:r w:rsidR="001F24AA" w:rsidRPr="001F24AA">
        <w:t>虚线白色矩形表示</w:t>
      </w:r>
      <w:r w:rsidR="001F24AA">
        <w:rPr>
          <w:rFonts w:hint="eastAsia"/>
        </w:rPr>
        <w:t>一个</w:t>
      </w:r>
      <w:r w:rsidR="001F24AA" w:rsidRPr="00022259">
        <w:rPr>
          <w:rFonts w:hint="eastAsia"/>
        </w:rPr>
        <w:t>Gd</w:t>
      </w:r>
      <w:r w:rsidR="001F24AA" w:rsidRPr="00022259">
        <w:rPr>
          <w:rFonts w:hint="eastAsia"/>
          <w:vertAlign w:val="subscript"/>
        </w:rPr>
        <w:t>2</w:t>
      </w:r>
      <w:r w:rsidR="001F24AA" w:rsidRPr="00022259">
        <w:rPr>
          <w:rFonts w:hint="eastAsia"/>
        </w:rPr>
        <w:t>O</w:t>
      </w:r>
      <w:r w:rsidR="001F24AA" w:rsidRPr="00022259">
        <w:rPr>
          <w:rFonts w:hint="eastAsia"/>
          <w:vertAlign w:val="subscript"/>
        </w:rPr>
        <w:t>5</w:t>
      </w:r>
      <w:r w:rsidR="001F24AA" w:rsidRPr="001F24AA">
        <w:t>的</w:t>
      </w:r>
      <w:r w:rsidR="001F24AA">
        <w:rPr>
          <w:rFonts w:hint="eastAsia"/>
        </w:rPr>
        <w:t xml:space="preserve">晶胞. 标尺, </w:t>
      </w:r>
      <m:oMath>
        <m:r>
          <w:rPr>
            <w:rFonts w:ascii="Cambria Math" w:hAnsi="Cambria Math"/>
          </w:rPr>
          <m:t xml:space="preserve">1 </m:t>
        </m:r>
        <m:r>
          <m:rPr>
            <m:sty m:val="p"/>
          </m:rPr>
          <w:rPr>
            <w:rFonts w:ascii="Cambria Math" w:hAnsi="Cambria Math" w:hint="eastAsia"/>
          </w:rPr>
          <m:t>nm</m:t>
        </m:r>
      </m:oMath>
      <w:r w:rsidR="001F24AA">
        <w:rPr>
          <w:rFonts w:hint="eastAsia"/>
          <w:iCs/>
        </w:rPr>
        <w:t xml:space="preserve">. </w:t>
      </w:r>
      <w:r w:rsidR="001F24AA" w:rsidRPr="001F24AA">
        <w:rPr>
          <w:b/>
          <w:bCs/>
          <w:iCs/>
        </w:rPr>
        <w:t>g</w:t>
      </w:r>
      <w:r w:rsidR="001F24AA" w:rsidRPr="001F24AA">
        <w:rPr>
          <w:iCs/>
        </w:rPr>
        <w:t>, Gd</w:t>
      </w:r>
      <w:r w:rsidR="001F24AA" w:rsidRPr="001F24AA">
        <w:rPr>
          <w:iCs/>
          <w:vertAlign w:val="subscript"/>
        </w:rPr>
        <w:t>2</w:t>
      </w:r>
      <w:r w:rsidR="001F24AA" w:rsidRPr="001F24AA">
        <w:rPr>
          <w:iCs/>
        </w:rPr>
        <w:t>O</w:t>
      </w:r>
      <w:r w:rsidR="001F24AA" w:rsidRPr="001F24AA">
        <w:rPr>
          <w:iCs/>
          <w:vertAlign w:val="subscript"/>
        </w:rPr>
        <w:t>5</w:t>
      </w:r>
      <w:r w:rsidR="001F24AA" w:rsidRPr="001F24AA">
        <w:rPr>
          <w:iCs/>
        </w:rPr>
        <w:t>纳米片的原子分辨率能谱图</w:t>
      </w:r>
      <w:r w:rsidR="001F24AA">
        <w:rPr>
          <w:rFonts w:hint="eastAsia"/>
          <w:iCs/>
        </w:rPr>
        <w:t xml:space="preserve">. </w:t>
      </w:r>
      <w:r w:rsidR="001F24AA">
        <w:rPr>
          <w:rFonts w:hint="eastAsia"/>
        </w:rPr>
        <w:t xml:space="preserve">标尺, </w:t>
      </w:r>
      <m:oMath>
        <m:r>
          <w:rPr>
            <w:rFonts w:ascii="Cambria Math" w:hAnsi="Cambria Math"/>
          </w:rPr>
          <m:t xml:space="preserve">2 </m:t>
        </m:r>
        <m:r>
          <m:rPr>
            <m:sty m:val="p"/>
          </m:rPr>
          <w:rPr>
            <w:rFonts w:ascii="Cambria Math" w:hAnsi="Cambria Math" w:hint="eastAsia"/>
          </w:rPr>
          <m:t>nm</m:t>
        </m:r>
      </m:oMath>
      <w:r w:rsidR="001F24AA">
        <w:rPr>
          <w:rFonts w:hint="eastAsia"/>
          <w:iCs/>
        </w:rPr>
        <w:t xml:space="preserve">. </w:t>
      </w:r>
      <w:r w:rsidR="001F24AA" w:rsidRPr="001F24AA">
        <w:rPr>
          <w:b/>
          <w:bCs/>
          <w:iCs/>
        </w:rPr>
        <w:t>h</w:t>
      </w:r>
      <w:r w:rsidR="001F24AA" w:rsidRPr="001F24AA">
        <w:rPr>
          <w:iCs/>
        </w:rPr>
        <w:t>, Gd</w:t>
      </w:r>
      <w:r w:rsidR="001F24AA" w:rsidRPr="001F24AA">
        <w:rPr>
          <w:iCs/>
          <w:vertAlign w:val="subscript"/>
        </w:rPr>
        <w:t>2</w:t>
      </w:r>
      <w:r w:rsidR="001F24AA" w:rsidRPr="001F24AA">
        <w:rPr>
          <w:iCs/>
        </w:rPr>
        <w:t>O</w:t>
      </w:r>
      <w:r w:rsidR="001F24AA" w:rsidRPr="001F24AA">
        <w:rPr>
          <w:iCs/>
          <w:vertAlign w:val="subscript"/>
        </w:rPr>
        <w:t>5</w:t>
      </w:r>
      <w:r w:rsidR="001F24AA" w:rsidRPr="001F24AA">
        <w:rPr>
          <w:iCs/>
        </w:rPr>
        <w:t>纳米片的SAED图</w:t>
      </w:r>
      <w:r w:rsidR="001F24AA">
        <w:rPr>
          <w:rFonts w:hint="eastAsia"/>
          <w:iCs/>
        </w:rPr>
        <w:t>, 表明</w:t>
      </w:r>
      <w:r w:rsidR="001F24AA" w:rsidRPr="001F24AA">
        <w:rPr>
          <w:iCs/>
        </w:rPr>
        <w:t>其矩形结构。</w:t>
      </w:r>
      <w:r w:rsidR="001F24AA">
        <w:rPr>
          <w:rFonts w:hint="eastAsia"/>
        </w:rPr>
        <w:t xml:space="preserve">标尺, </w:t>
      </w:r>
      <m:oMath>
        <m:r>
          <w:rPr>
            <w:rFonts w:ascii="Cambria Math" w:hAnsi="Cambria Math"/>
          </w:rPr>
          <m:t xml:space="preserve">5 </m:t>
        </m:r>
        <m:sSup>
          <m:sSupPr>
            <m:ctrlPr>
              <w:rPr>
                <w:rFonts w:ascii="Cambria Math" w:hAnsi="Cambria Math"/>
                <w:iCs/>
              </w:rPr>
            </m:ctrlPr>
          </m:sSupPr>
          <m:e>
            <m:r>
              <m:rPr>
                <m:sty m:val="p"/>
              </m:rPr>
              <w:rPr>
                <w:rFonts w:ascii="Cambria Math" w:hAnsi="Cambria Math" w:hint="eastAsia"/>
              </w:rPr>
              <m:t>nm</m:t>
            </m:r>
            <m:ctrlPr>
              <w:rPr>
                <w:rFonts w:ascii="Cambria Math" w:hAnsi="Cambria Math"/>
                <w:i/>
              </w:rPr>
            </m:ctrlPr>
          </m:e>
          <m:sup>
            <m:r>
              <m:rPr>
                <m:sty m:val="p"/>
              </m:rPr>
              <w:rPr>
                <w:rFonts w:ascii="Cambria Math" w:hAnsi="Cambria Math"/>
              </w:rPr>
              <m:t>-1</m:t>
            </m:r>
          </m:sup>
        </m:sSup>
      </m:oMath>
      <w:r w:rsidR="001F24AA">
        <w:rPr>
          <w:rFonts w:hint="eastAsia"/>
          <w:iCs/>
        </w:rPr>
        <w:t xml:space="preserve">. </w:t>
      </w:r>
      <w:r w:rsidR="001F24AA" w:rsidRPr="001F24AA">
        <w:rPr>
          <w:b/>
          <w:bCs/>
          <w:iCs/>
        </w:rPr>
        <w:t>i</w:t>
      </w:r>
      <w:r w:rsidR="001F24AA" w:rsidRPr="001F24AA">
        <w:rPr>
          <w:iCs/>
        </w:rPr>
        <w:t>,</w:t>
      </w:r>
      <w:r w:rsidR="001F24AA" w:rsidRPr="001F24AA">
        <w:rPr>
          <w:b/>
          <w:bCs/>
          <w:iCs/>
        </w:rPr>
        <w:t>j</w:t>
      </w:r>
      <w:r w:rsidR="001F24AA" w:rsidRPr="001F24AA">
        <w:rPr>
          <w:iCs/>
        </w:rPr>
        <w:t>,</w:t>
      </w:r>
      <w:r w:rsidR="001F24AA">
        <w:rPr>
          <w:rFonts w:hint="eastAsia"/>
          <w:iCs/>
        </w:rPr>
        <w:t xml:space="preserve"> </w:t>
      </w:r>
      <w:r w:rsidR="001F24AA" w:rsidRPr="001F24AA">
        <w:rPr>
          <w:iCs/>
        </w:rPr>
        <w:t>Gd</w:t>
      </w:r>
      <w:r w:rsidR="001F24AA" w:rsidRPr="001F24AA">
        <w:rPr>
          <w:iCs/>
          <w:vertAlign w:val="subscript"/>
        </w:rPr>
        <w:t>2</w:t>
      </w:r>
      <w:r w:rsidR="001F24AA" w:rsidRPr="001F24AA">
        <w:rPr>
          <w:iCs/>
        </w:rPr>
        <w:t>O</w:t>
      </w:r>
      <w:r w:rsidR="001F24AA" w:rsidRPr="001F24AA">
        <w:rPr>
          <w:iCs/>
          <w:vertAlign w:val="subscript"/>
        </w:rPr>
        <w:t>5</w:t>
      </w:r>
      <w:r w:rsidR="001F24AA" w:rsidRPr="001F24AA">
        <w:rPr>
          <w:iCs/>
        </w:rPr>
        <w:t>纳米片的HAADF-STEM横截面图像</w:t>
      </w:r>
      <w:r w:rsidR="001F24AA">
        <w:rPr>
          <w:rFonts w:hint="eastAsia"/>
          <w:iCs/>
        </w:rPr>
        <w:t xml:space="preserve">, </w:t>
      </w:r>
      <w:r w:rsidR="001F24AA" w:rsidRPr="001F24AA">
        <w:rPr>
          <w:iCs/>
        </w:rPr>
        <w:t>与投影平面上沿</w:t>
      </w:r>
      <w:r w:rsidR="001F24AA">
        <w:rPr>
          <w:rFonts w:hint="eastAsia"/>
          <w:iCs/>
        </w:rPr>
        <w:t xml:space="preserve"> </w:t>
      </w:r>
      <m:oMath>
        <m:r>
          <w:rPr>
            <w:rFonts w:ascii="Cambria Math" w:hAnsi="Cambria Math"/>
          </w:rPr>
          <m:t xml:space="preserve">a </m:t>
        </m:r>
      </m:oMath>
      <w:r w:rsidR="001F24AA" w:rsidRPr="001F24AA">
        <w:rPr>
          <w:iCs/>
        </w:rPr>
        <w:t>轴(</w:t>
      </w:r>
      <w:r w:rsidR="001F24AA" w:rsidRPr="001F24AA">
        <w:rPr>
          <w:b/>
          <w:bCs/>
          <w:iCs/>
        </w:rPr>
        <w:t>i</w:t>
      </w:r>
      <w:r w:rsidR="001F24AA" w:rsidRPr="001F24AA">
        <w:rPr>
          <w:iCs/>
        </w:rPr>
        <w:t>)和</w:t>
      </w:r>
      <m:oMath>
        <m:r>
          <w:rPr>
            <w:rFonts w:ascii="Cambria Math" w:hAnsi="Cambria Math"/>
          </w:rPr>
          <m:t xml:space="preserve"> b </m:t>
        </m:r>
      </m:oMath>
      <w:r w:rsidR="001F24AA" w:rsidRPr="001F24AA">
        <w:rPr>
          <w:iCs/>
        </w:rPr>
        <w:t>轴(</w:t>
      </w:r>
      <w:r w:rsidR="001F24AA" w:rsidRPr="001F24AA">
        <w:rPr>
          <w:b/>
          <w:bCs/>
          <w:iCs/>
        </w:rPr>
        <w:t>j</w:t>
      </w:r>
      <w:r w:rsidR="001F24AA" w:rsidRPr="001F24AA">
        <w:rPr>
          <w:iCs/>
        </w:rPr>
        <w:t>)的原子排列一致</w:t>
      </w:r>
      <w:r w:rsidR="001F24AA">
        <w:rPr>
          <w:rFonts w:hint="eastAsia"/>
          <w:iCs/>
        </w:rPr>
        <w:t xml:space="preserve">. </w:t>
      </w:r>
      <w:r w:rsidR="001F24AA" w:rsidRPr="001F24AA">
        <w:rPr>
          <w:iCs/>
        </w:rPr>
        <w:t>相邻两层GdO三元层之间的距离</w:t>
      </w:r>
      <w:r w:rsidR="001F24AA">
        <w:rPr>
          <w:rFonts w:hint="eastAsia"/>
          <w:iCs/>
        </w:rPr>
        <w:t>约</w:t>
      </w:r>
      <m:oMath>
        <m:r>
          <w:rPr>
            <w:rFonts w:ascii="Cambria Math" w:hAnsi="Cambria Math"/>
          </w:rPr>
          <m:t xml:space="preserve"> 3.3 Å</m:t>
        </m:r>
      </m:oMath>
      <w:r w:rsidR="001F24AA">
        <w:rPr>
          <w:rFonts w:hint="eastAsia"/>
          <w:iCs/>
        </w:rPr>
        <w:t xml:space="preserve">. </w:t>
      </w:r>
      <w:r w:rsidR="001F24AA">
        <w:rPr>
          <w:rFonts w:hint="eastAsia"/>
        </w:rPr>
        <w:t xml:space="preserve">标尺, </w:t>
      </w:r>
      <m:oMath>
        <m:r>
          <w:rPr>
            <w:rFonts w:ascii="Cambria Math" w:hAnsi="Cambria Math"/>
          </w:rPr>
          <m:t xml:space="preserve">1 </m:t>
        </m:r>
        <m:r>
          <m:rPr>
            <m:sty m:val="p"/>
          </m:rPr>
          <w:rPr>
            <w:rFonts w:ascii="Cambria Math" w:hAnsi="Cambria Math" w:hint="eastAsia"/>
          </w:rPr>
          <m:t>nm</m:t>
        </m:r>
      </m:oMath>
      <w:r w:rsidR="001F24AA">
        <w:rPr>
          <w:rFonts w:hint="eastAsia"/>
          <w:iCs/>
        </w:rPr>
        <w:t>. 附</w:t>
      </w:r>
      <w:r w:rsidR="001F24AA" w:rsidRPr="001F24AA">
        <w:rPr>
          <w:iCs/>
        </w:rPr>
        <w:t>图是</w:t>
      </w:r>
      <w:r w:rsidR="001F24AA">
        <w:rPr>
          <w:rFonts w:hint="eastAsia"/>
          <w:iCs/>
        </w:rPr>
        <w:t>Gd</w:t>
      </w:r>
      <w:r w:rsidR="001F24AA">
        <w:rPr>
          <w:rFonts w:hint="eastAsia"/>
          <w:iCs/>
          <w:vertAlign w:val="subscript"/>
        </w:rPr>
        <w:t>2</w:t>
      </w:r>
      <w:r w:rsidR="001F24AA">
        <w:rPr>
          <w:rFonts w:hint="eastAsia"/>
          <w:iCs/>
        </w:rPr>
        <w:t>O</w:t>
      </w:r>
      <w:r w:rsidR="001F24AA">
        <w:rPr>
          <w:rFonts w:hint="eastAsia"/>
          <w:iCs/>
          <w:vertAlign w:val="subscript"/>
        </w:rPr>
        <w:t>5</w:t>
      </w:r>
      <w:r w:rsidR="001F24AA" w:rsidRPr="001F24AA">
        <w:rPr>
          <w:iCs/>
        </w:rPr>
        <w:t>结构模型的侧视图</w:t>
      </w:r>
      <w:r w:rsidR="001F24AA">
        <w:rPr>
          <w:rFonts w:hint="eastAsia"/>
          <w:iCs/>
        </w:rPr>
        <w:t>.</w:t>
      </w:r>
      <w:r w:rsidR="001F24AA" w:rsidRPr="001F24AA">
        <w:rPr>
          <w:iCs/>
        </w:rPr>
        <w:t>绿色和黄色的球分别代表Gd和O原子</w:t>
      </w:r>
      <w:r w:rsidR="001F24AA">
        <w:rPr>
          <w:rFonts w:hint="eastAsia"/>
          <w:iCs/>
        </w:rPr>
        <w:t>.</w:t>
      </w:r>
    </w:p>
    <w:p w14:paraId="327E5167" w14:textId="600AFC98" w:rsidR="00CB3DD3" w:rsidRDefault="00CB3DD3" w:rsidP="00AE07C9">
      <w:r w:rsidRPr="00CB3DD3">
        <w:rPr>
          <w:rFonts w:hint="eastAsia"/>
        </w:rPr>
        <w:t>此外，我们制备了两个互相</w:t>
      </w:r>
      <w:r>
        <w:rPr>
          <w:rFonts w:hint="eastAsia"/>
        </w:rPr>
        <w:t>正交</w:t>
      </w:r>
      <w:r w:rsidRPr="00CB3DD3">
        <w:rPr>
          <w:rFonts w:hint="eastAsia"/>
        </w:rPr>
        <w:t>的横截面样品，以揭示平面</w:t>
      </w:r>
      <w:r>
        <w:rPr>
          <w:rFonts w:hint="eastAsia"/>
        </w:rPr>
        <w:t>外的</w:t>
      </w:r>
      <w:r w:rsidRPr="00CB3DD3">
        <w:rPr>
          <w:rFonts w:hint="eastAsia"/>
        </w:rPr>
        <w:t>原子结构（补充</w:t>
      </w:r>
      <w:r w:rsidR="00337AB4">
        <w:rPr>
          <w:rFonts w:hint="eastAsia"/>
        </w:rPr>
        <w:t>图</w:t>
      </w:r>
      <w:r w:rsidRPr="00CB3DD3">
        <w:rPr>
          <w:rFonts w:hint="eastAsia"/>
        </w:rPr>
        <w:t>10</w:t>
      </w:r>
      <w:r w:rsidRPr="00CB3DD3">
        <w:rPr>
          <w:rFonts w:hint="eastAsia"/>
        </w:rPr>
        <w:t>）。</w:t>
      </w:r>
      <w:r>
        <w:rPr>
          <w:rFonts w:hint="eastAsia"/>
        </w:rPr>
        <w:t>与</w:t>
      </w:r>
      <w:r w:rsidRPr="00CB3DD3">
        <w:rPr>
          <w:rFonts w:hint="eastAsia"/>
        </w:rPr>
        <w:t>预期</w:t>
      </w:r>
      <w:r>
        <w:rPr>
          <w:rFonts w:hint="eastAsia"/>
        </w:rPr>
        <w:t>一致</w:t>
      </w:r>
      <w:r w:rsidRPr="00CB3DD3">
        <w:rPr>
          <w:rFonts w:hint="eastAsia"/>
        </w:rPr>
        <w:t>，两个</w:t>
      </w:r>
      <w:r w:rsidR="00337AB4">
        <w:rPr>
          <w:rFonts w:hint="eastAsia"/>
        </w:rPr>
        <w:t>样品的</w:t>
      </w:r>
      <w:r w:rsidRPr="00CB3DD3">
        <w:rPr>
          <w:rFonts w:hint="eastAsia"/>
        </w:rPr>
        <w:t>HAADF-STEM</w:t>
      </w:r>
      <w:r w:rsidRPr="00CB3DD3">
        <w:rPr>
          <w:rFonts w:hint="eastAsia"/>
        </w:rPr>
        <w:t>图像均显示出规则的层状排列（图</w:t>
      </w:r>
      <w:r w:rsidRPr="00CB3DD3">
        <w:rPr>
          <w:rFonts w:hint="eastAsia"/>
        </w:rPr>
        <w:t>2</w:t>
      </w:r>
      <w:r w:rsidR="00337AB4">
        <w:rPr>
          <w:rFonts w:hint="eastAsia"/>
        </w:rPr>
        <w:t xml:space="preserve"> </w:t>
      </w:r>
      <w:r w:rsidRPr="00CB3DD3">
        <w:rPr>
          <w:rFonts w:hint="eastAsia"/>
        </w:rPr>
        <w:t>i,</w:t>
      </w:r>
      <w:r w:rsidR="00337AB4">
        <w:rPr>
          <w:rFonts w:hint="eastAsia"/>
        </w:rPr>
        <w:t xml:space="preserve"> </w:t>
      </w:r>
      <w:r w:rsidRPr="00CB3DD3">
        <w:rPr>
          <w:rFonts w:hint="eastAsia"/>
        </w:rPr>
        <w:t>j</w:t>
      </w:r>
      <w:r w:rsidRPr="00CB3DD3">
        <w:rPr>
          <w:rFonts w:hint="eastAsia"/>
        </w:rPr>
        <w:t>）。在沿</w:t>
      </w:r>
      <m:oMath>
        <m:r>
          <w:rPr>
            <w:rFonts w:ascii="Cambria Math" w:hAnsi="Cambria Math"/>
          </w:rPr>
          <m:t xml:space="preserve"> </m:t>
        </m:r>
        <m:d>
          <m:dPr>
            <m:begChr m:val="["/>
            <m:endChr m:val="]"/>
            <m:ctrlPr>
              <w:rPr>
                <w:rFonts w:ascii="Cambria Math" w:hAnsi="Cambria Math"/>
                <w:i/>
              </w:rPr>
            </m:ctrlPr>
          </m:dPr>
          <m:e>
            <m:r>
              <w:rPr>
                <w:rFonts w:ascii="Cambria Math" w:hAnsi="Cambria Math" w:hint="eastAsia"/>
              </w:rPr>
              <m:t>001</m:t>
            </m:r>
          </m:e>
        </m:d>
        <m:r>
          <w:rPr>
            <w:rFonts w:ascii="Cambria Math" w:hAnsi="Cambria Math"/>
          </w:rPr>
          <m:t xml:space="preserve"> </m:t>
        </m:r>
      </m:oMath>
      <w:r w:rsidR="00337AB4">
        <w:rPr>
          <w:rFonts w:hint="eastAsia"/>
        </w:rPr>
        <w:lastRenderedPageBreak/>
        <w:t>晶带轴</w:t>
      </w:r>
      <w:r w:rsidRPr="00CB3DD3">
        <w:rPr>
          <w:rFonts w:hint="eastAsia"/>
        </w:rPr>
        <w:t>观察的图像中，亮点也成对排列，形成了类似于沿</w:t>
      </w:r>
      <m:oMath>
        <m:r>
          <w:rPr>
            <w:rFonts w:ascii="Cambria Math" w:hAnsi="Cambria Math"/>
          </w:rPr>
          <m:t xml:space="preserve"> </m:t>
        </m:r>
        <m:r>
          <w:rPr>
            <w:rFonts w:ascii="Cambria Math" w:hAnsi="Cambria Math" w:hint="eastAsia"/>
          </w:rPr>
          <m:t>c</m:t>
        </m:r>
        <m:r>
          <w:rPr>
            <w:rFonts w:ascii="Cambria Math" w:hAnsi="Cambria Math"/>
          </w:rPr>
          <m:t xml:space="preserve"> </m:t>
        </m:r>
      </m:oMath>
      <w:r w:rsidRPr="00CB3DD3">
        <w:rPr>
          <w:rFonts w:hint="eastAsia"/>
        </w:rPr>
        <w:t>轴方向观察到的钆原子排列的矩形图案。不同的是，</w:t>
      </w:r>
      <w:r w:rsidR="008346C7">
        <w:rPr>
          <w:rFonts w:hint="eastAsia"/>
        </w:rPr>
        <w:t>约</w:t>
      </w:r>
      <m:oMath>
        <m:r>
          <w:rPr>
            <w:rFonts w:ascii="Cambria Math" w:hAnsi="Cambria Math"/>
          </w:rPr>
          <m:t xml:space="preserve"> 3.3 Å </m:t>
        </m:r>
      </m:oMath>
      <w:r w:rsidR="008346C7">
        <w:rPr>
          <w:rFonts w:hint="eastAsia"/>
        </w:rPr>
        <w:t>的周期性间隙</w:t>
      </w:r>
      <w:r w:rsidRPr="00CB3DD3">
        <w:rPr>
          <w:rFonts w:hint="eastAsia"/>
        </w:rPr>
        <w:t>将</w:t>
      </w:r>
      <w:r w:rsidR="00337AB4">
        <w:rPr>
          <w:rFonts w:hint="eastAsia"/>
        </w:rPr>
        <w:t>GdO</w:t>
      </w:r>
      <w:r w:rsidRPr="00CB3DD3">
        <w:rPr>
          <w:rFonts w:hint="eastAsia"/>
        </w:rPr>
        <w:t>分隔成可区分的三元层。因此，</w:t>
      </w:r>
      <w:r w:rsidR="008346C7" w:rsidRPr="002534D9">
        <w:rPr>
          <w:rFonts w:hint="eastAsia"/>
        </w:rPr>
        <w:t>Gd</w:t>
      </w:r>
      <w:r w:rsidR="008346C7">
        <w:rPr>
          <w:rFonts w:hint="eastAsia"/>
          <w:vertAlign w:val="subscript"/>
        </w:rPr>
        <w:t>2</w:t>
      </w:r>
      <w:r w:rsidR="008346C7" w:rsidRPr="002534D9">
        <w:rPr>
          <w:rFonts w:hint="eastAsia"/>
        </w:rPr>
        <w:t>O</w:t>
      </w:r>
      <w:r w:rsidR="008346C7">
        <w:rPr>
          <w:rFonts w:hint="eastAsia"/>
          <w:vertAlign w:val="subscript"/>
        </w:rPr>
        <w:t>5</w:t>
      </w:r>
      <w:r w:rsidRPr="00CB3DD3">
        <w:rPr>
          <w:rFonts w:hint="eastAsia"/>
        </w:rPr>
        <w:t>纳米片以两个三元</w:t>
      </w:r>
      <w:r w:rsidR="008346C7">
        <w:rPr>
          <w:rFonts w:hint="eastAsia"/>
        </w:rPr>
        <w:t>GdO</w:t>
      </w:r>
      <w:r w:rsidRPr="00CB3DD3">
        <w:rPr>
          <w:rFonts w:hint="eastAsia"/>
        </w:rPr>
        <w:t>层为周期排列，对应于一个单元格的非平面晶格参数（</w:t>
      </w:r>
      <m:oMath>
        <m:r>
          <w:rPr>
            <w:rFonts w:ascii="Cambria Math" w:hAnsi="Cambria Math"/>
          </w:rPr>
          <m:t>c=18.0</m:t>
        </m:r>
        <m:r>
          <w:rPr>
            <w:rFonts w:ascii="Cambria Math" w:hAnsi="Cambria Math" w:hint="eastAsia"/>
          </w:rPr>
          <m:t xml:space="preserve">3 </m:t>
        </m:r>
        <m:r>
          <w:rPr>
            <w:rFonts w:ascii="Cambria Math" w:hAnsi="Cambria Math"/>
          </w:rPr>
          <m:t>Å</m:t>
        </m:r>
      </m:oMath>
      <w:r w:rsidRPr="00CB3DD3">
        <w:rPr>
          <w:rFonts w:hint="eastAsia"/>
        </w:rPr>
        <w:t>）。值得注意的是，这两个相邻的三元层沿</w:t>
      </w:r>
      <m:oMath>
        <m:r>
          <w:rPr>
            <w:rFonts w:ascii="Cambria Math" w:hAnsi="Cambria Math"/>
          </w:rPr>
          <m:t xml:space="preserve"> </m:t>
        </m:r>
        <m:r>
          <w:rPr>
            <w:rFonts w:ascii="Cambria Math" w:hAnsi="Cambria Math" w:hint="eastAsia"/>
          </w:rPr>
          <m:t>b</m:t>
        </m:r>
        <m:r>
          <w:rPr>
            <w:rFonts w:ascii="Cambria Math" w:hAnsi="Cambria Math"/>
          </w:rPr>
          <m:t xml:space="preserve"> </m:t>
        </m:r>
      </m:oMath>
      <w:r w:rsidRPr="00CB3DD3">
        <w:rPr>
          <w:rFonts w:hint="eastAsia"/>
        </w:rPr>
        <w:t>轴方向具有相同的钆原子排列；因此，三元钆氧化物层的重复周期减半至</w:t>
      </w:r>
      <m:oMath>
        <m:r>
          <w:rPr>
            <w:rFonts w:ascii="Cambria Math" w:hAnsi="Cambria Math"/>
          </w:rPr>
          <m:t xml:space="preserve"> </m:t>
        </m:r>
        <m:f>
          <m:fPr>
            <m:type m:val="lin"/>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c</m:t>
        </m:r>
      </m:oMath>
      <w:r w:rsidRPr="00CB3DD3">
        <w:rPr>
          <w:rFonts w:hint="eastAsia"/>
        </w:rPr>
        <w:t>。此外，高分辨率透射电子显微镜图像及其相应的快速傅里叶变换（</w:t>
      </w:r>
      <w:r w:rsidRPr="00CB3DD3">
        <w:rPr>
          <w:rFonts w:hint="eastAsia"/>
        </w:rPr>
        <w:t>FFT</w:t>
      </w:r>
      <w:r w:rsidRPr="00CB3DD3">
        <w:rPr>
          <w:rFonts w:hint="eastAsia"/>
        </w:rPr>
        <w:t>）图案见于补充图</w:t>
      </w:r>
      <w:r w:rsidRPr="00CB3DD3">
        <w:rPr>
          <w:rFonts w:hint="eastAsia"/>
        </w:rPr>
        <w:t>11</w:t>
      </w:r>
      <w:r w:rsidRPr="00CB3DD3">
        <w:rPr>
          <w:rFonts w:hint="eastAsia"/>
        </w:rPr>
        <w:t>。</w:t>
      </w:r>
      <w:r w:rsidR="00732B3A">
        <w:rPr>
          <w:rFonts w:hint="eastAsia"/>
        </w:rPr>
        <w:t>分别</w:t>
      </w:r>
      <w:r w:rsidRPr="00CB3DD3">
        <w:rPr>
          <w:rFonts w:hint="eastAsia"/>
        </w:rPr>
        <w:t>测量</w:t>
      </w:r>
      <w:r w:rsidR="00732B3A">
        <w:rPr>
          <w:rFonts w:hint="eastAsia"/>
        </w:rPr>
        <w:t>得到</w:t>
      </w:r>
      <w:r w:rsidR="00732B3A" w:rsidRPr="00732B3A">
        <w:rPr>
          <w:rFonts w:hint="eastAsia"/>
        </w:rPr>
        <w:t>（</w:t>
      </w:r>
      <w:r w:rsidR="00732B3A" w:rsidRPr="00732B3A">
        <w:rPr>
          <w:rFonts w:hint="eastAsia"/>
        </w:rPr>
        <w:t>020</w:t>
      </w:r>
      <w:r w:rsidR="00732B3A" w:rsidRPr="00732B3A">
        <w:rPr>
          <w:rFonts w:hint="eastAsia"/>
        </w:rPr>
        <w:t>）、（</w:t>
      </w:r>
      <w:r w:rsidR="00732B3A" w:rsidRPr="00732B3A">
        <w:rPr>
          <w:rFonts w:hint="eastAsia"/>
        </w:rPr>
        <w:t>200</w:t>
      </w:r>
      <w:r w:rsidR="00732B3A" w:rsidRPr="00732B3A">
        <w:rPr>
          <w:rFonts w:hint="eastAsia"/>
        </w:rPr>
        <w:t>）和（</w:t>
      </w:r>
      <w:r w:rsidR="00732B3A" w:rsidRPr="00732B3A">
        <w:rPr>
          <w:rFonts w:hint="eastAsia"/>
        </w:rPr>
        <w:t>002</w:t>
      </w:r>
      <w:r w:rsidR="00732B3A" w:rsidRPr="00732B3A">
        <w:rPr>
          <w:rFonts w:hint="eastAsia"/>
        </w:rPr>
        <w:t>）晶面</w:t>
      </w:r>
      <w:r w:rsidR="00732B3A">
        <w:rPr>
          <w:rFonts w:hint="eastAsia"/>
        </w:rPr>
        <w:t>的</w:t>
      </w:r>
      <w:r w:rsidRPr="00CB3DD3">
        <w:rPr>
          <w:rFonts w:hint="eastAsia"/>
        </w:rPr>
        <w:t>面间距</w:t>
      </w:r>
      <w:r w:rsidR="00732B3A">
        <w:rPr>
          <w:rFonts w:hint="eastAsia"/>
        </w:rPr>
        <w:t>为</w:t>
      </w:r>
      <m:oMath>
        <m:r>
          <w:rPr>
            <w:rFonts w:ascii="Cambria Math" w:hAnsi="Cambria Math"/>
          </w:rPr>
          <m:t xml:space="preserve"> 3.10 </m:t>
        </m:r>
        <m:r>
          <w:rPr>
            <w:rFonts w:ascii="Cambria Math" w:hAnsi="Cambria Math" w:hint="eastAsia"/>
          </w:rPr>
          <m:t>Å</m:t>
        </m:r>
      </m:oMath>
      <w:r w:rsidR="00732B3A">
        <w:rPr>
          <w:rFonts w:hint="eastAsia"/>
        </w:rPr>
        <w:t>、</w:t>
      </w:r>
      <m:oMath>
        <m:r>
          <w:rPr>
            <w:rFonts w:ascii="Cambria Math" w:hAnsi="Cambria Math"/>
          </w:rPr>
          <m:t xml:space="preserve">3.10 </m:t>
        </m:r>
        <m:r>
          <w:rPr>
            <w:rFonts w:ascii="Cambria Math" w:hAnsi="Cambria Math" w:hint="eastAsia"/>
          </w:rPr>
          <m:t>Å</m:t>
        </m:r>
      </m:oMath>
      <w:r w:rsidR="00732B3A">
        <w:rPr>
          <w:rFonts w:hint="eastAsia"/>
        </w:rPr>
        <w:t>、</w:t>
      </w:r>
      <m:oMath>
        <m:r>
          <w:rPr>
            <w:rFonts w:ascii="Cambria Math" w:hAnsi="Cambria Math"/>
          </w:rPr>
          <m:t xml:space="preserve">9.0 </m:t>
        </m:r>
        <m:r>
          <w:rPr>
            <w:rFonts w:ascii="Cambria Math" w:hAnsi="Cambria Math" w:hint="eastAsia"/>
          </w:rPr>
          <m:t>Å</m:t>
        </m:r>
      </m:oMath>
      <w:r w:rsidR="00732B3A">
        <w:rPr>
          <w:rFonts w:hint="eastAsia"/>
        </w:rPr>
        <w:t>。</w:t>
      </w:r>
      <w:r w:rsidRPr="00CB3DD3">
        <w:rPr>
          <w:rFonts w:hint="eastAsia"/>
        </w:rPr>
        <w:t>这些结果证实了</w:t>
      </w:r>
      <w:r w:rsidR="00AE07C9">
        <w:rPr>
          <w:rFonts w:hint="eastAsia"/>
        </w:rPr>
        <w:t>Gd</w:t>
      </w:r>
      <w:r w:rsidR="00AE07C9">
        <w:rPr>
          <w:rFonts w:hint="eastAsia"/>
          <w:vertAlign w:val="subscript"/>
        </w:rPr>
        <w:t>2</w:t>
      </w:r>
      <w:r w:rsidR="00AE07C9">
        <w:rPr>
          <w:rFonts w:hint="eastAsia"/>
        </w:rPr>
        <w:t>O</w:t>
      </w:r>
      <w:r w:rsidR="00AE07C9">
        <w:rPr>
          <w:rFonts w:hint="eastAsia"/>
          <w:vertAlign w:val="subscript"/>
        </w:rPr>
        <w:t>5</w:t>
      </w:r>
      <w:r w:rsidRPr="00CB3DD3">
        <w:rPr>
          <w:rFonts w:hint="eastAsia"/>
        </w:rPr>
        <w:t>的正交晶系结构。此外，从样品不同位置获取的多个</w:t>
      </w:r>
      <w:r w:rsidR="00AE07C9">
        <w:rPr>
          <w:rFonts w:hint="eastAsia"/>
        </w:rPr>
        <w:t>区域的</w:t>
      </w:r>
      <w:r w:rsidRPr="00CB3DD3">
        <w:rPr>
          <w:rFonts w:hint="eastAsia"/>
        </w:rPr>
        <w:t>SAED</w:t>
      </w:r>
      <w:r w:rsidRPr="00CB3DD3">
        <w:rPr>
          <w:rFonts w:hint="eastAsia"/>
        </w:rPr>
        <w:t>图案显示出几乎相同的取向，</w:t>
      </w:r>
      <w:r w:rsidR="00AE07C9">
        <w:rPr>
          <w:rFonts w:hint="eastAsia"/>
        </w:rPr>
        <w:t>这</w:t>
      </w:r>
      <w:r w:rsidRPr="00CB3DD3">
        <w:rPr>
          <w:rFonts w:hint="eastAsia"/>
        </w:rPr>
        <w:t>表明</w:t>
      </w:r>
      <w:r w:rsidR="00AE07C9">
        <w:rPr>
          <w:rFonts w:hint="eastAsia"/>
        </w:rPr>
        <w:t>二维</w:t>
      </w:r>
      <w:r w:rsidR="00AE07C9">
        <w:rPr>
          <w:rFonts w:hint="eastAsia"/>
        </w:rPr>
        <w:t>Gd</w:t>
      </w:r>
      <w:r w:rsidR="00AE07C9">
        <w:rPr>
          <w:rFonts w:hint="eastAsia"/>
          <w:vertAlign w:val="subscript"/>
        </w:rPr>
        <w:t>2</w:t>
      </w:r>
      <w:r w:rsidR="00AE07C9">
        <w:rPr>
          <w:rFonts w:hint="eastAsia"/>
        </w:rPr>
        <w:t>O</w:t>
      </w:r>
      <w:r w:rsidR="00AE07C9">
        <w:rPr>
          <w:rFonts w:hint="eastAsia"/>
          <w:vertAlign w:val="subscript"/>
        </w:rPr>
        <w:t>5</w:t>
      </w:r>
      <w:r w:rsidRPr="00CB3DD3">
        <w:rPr>
          <w:rFonts w:hint="eastAsia"/>
        </w:rPr>
        <w:t>的单晶性质（补充图</w:t>
      </w:r>
      <w:r w:rsidRPr="00CB3DD3">
        <w:rPr>
          <w:rFonts w:hint="eastAsia"/>
        </w:rPr>
        <w:t>12</w:t>
      </w:r>
      <w:r w:rsidRPr="00CB3DD3">
        <w:rPr>
          <w:rFonts w:hint="eastAsia"/>
        </w:rPr>
        <w:t>）。</w:t>
      </w:r>
    </w:p>
    <w:p w14:paraId="3A2A1653" w14:textId="5F79D22A" w:rsidR="00AE07C9" w:rsidRDefault="00AF386A" w:rsidP="00AE07C9">
      <w:pPr>
        <w:pStyle w:val="1"/>
        <w:rPr>
          <w:rFonts w:hint="eastAsia"/>
        </w:rPr>
      </w:pPr>
      <w:r>
        <w:rPr>
          <w:rFonts w:hint="eastAsia"/>
        </w:rPr>
        <w:t>3</w:t>
      </w:r>
      <w:r w:rsidR="00AE07C9">
        <w:rPr>
          <w:rFonts w:hint="eastAsia"/>
        </w:rPr>
        <w:t xml:space="preserve"> 介电和铁电性质</w:t>
      </w:r>
    </w:p>
    <w:p w14:paraId="75866AA0" w14:textId="0DEACD78" w:rsidR="001E3891" w:rsidRPr="001E3891" w:rsidRDefault="001E3891" w:rsidP="001E3891">
      <w:r w:rsidRPr="001E3891">
        <w:rPr>
          <w:rFonts w:hint="eastAsia"/>
        </w:rPr>
        <w:t>为了研究</w:t>
      </w:r>
      <w:r>
        <w:rPr>
          <w:rFonts w:hint="eastAsia"/>
        </w:rPr>
        <w:t>Gd</w:t>
      </w:r>
      <w:r>
        <w:rPr>
          <w:rFonts w:hint="eastAsia"/>
          <w:vertAlign w:val="subscript"/>
        </w:rPr>
        <w:t>2</w:t>
      </w:r>
      <w:r>
        <w:rPr>
          <w:rFonts w:hint="eastAsia"/>
        </w:rPr>
        <w:t>O</w:t>
      </w:r>
      <w:r>
        <w:rPr>
          <w:rFonts w:hint="eastAsia"/>
          <w:vertAlign w:val="subscript"/>
        </w:rPr>
        <w:t>5</w:t>
      </w:r>
      <w:r w:rsidRPr="001E3891">
        <w:rPr>
          <w:rFonts w:hint="eastAsia"/>
        </w:rPr>
        <w:t>的介电和铁电特性，我们制作了具有垂直金属</w:t>
      </w:r>
      <w:r w:rsidRPr="001E3891">
        <w:rPr>
          <w:rFonts w:hint="eastAsia"/>
        </w:rPr>
        <w:t>-</w:t>
      </w:r>
      <w:r w:rsidRPr="001E3891">
        <w:rPr>
          <w:rFonts w:hint="eastAsia"/>
        </w:rPr>
        <w:t>绝缘体</w:t>
      </w:r>
      <w:r w:rsidRPr="001E3891">
        <w:rPr>
          <w:rFonts w:hint="eastAsia"/>
        </w:rPr>
        <w:t>-</w:t>
      </w:r>
      <w:r w:rsidRPr="001E3891">
        <w:rPr>
          <w:rFonts w:hint="eastAsia"/>
        </w:rPr>
        <w:t>金属（</w:t>
      </w:r>
      <w:r w:rsidRPr="001E3891">
        <w:rPr>
          <w:rFonts w:hint="eastAsia"/>
        </w:rPr>
        <w:t>MIM</w:t>
      </w:r>
      <w:r w:rsidRPr="001E3891">
        <w:rPr>
          <w:rFonts w:hint="eastAsia"/>
        </w:rPr>
        <w:t>）结构的平行板电容器。不同频率（</w:t>
      </w:r>
      <m:oMath>
        <m:r>
          <w:rPr>
            <w:rFonts w:ascii="Cambria Math" w:hAnsi="Cambria Math" w:hint="eastAsia"/>
          </w:rPr>
          <m:t>f</m:t>
        </m:r>
      </m:oMath>
      <w:r w:rsidRPr="001E3891">
        <w:rPr>
          <w:rFonts w:hint="eastAsia"/>
        </w:rPr>
        <w:t>）下的相应电容</w:t>
      </w:r>
      <w:r w:rsidRPr="001E3891">
        <w:rPr>
          <w:rFonts w:hint="eastAsia"/>
        </w:rPr>
        <w:t>-</w:t>
      </w:r>
      <w:r w:rsidRPr="001E3891">
        <w:rPr>
          <w:rFonts w:hint="eastAsia"/>
        </w:rPr>
        <w:t>电压（</w:t>
      </w:r>
      <m:oMath>
        <m:r>
          <w:rPr>
            <w:rFonts w:ascii="Cambria Math" w:hAnsi="Cambria Math"/>
          </w:rPr>
          <m:t>C-V</m:t>
        </m:r>
      </m:oMath>
      <w:r w:rsidRPr="001E3891">
        <w:rPr>
          <w:rFonts w:hint="eastAsia"/>
        </w:rPr>
        <w:t>）测量结果如补充图</w:t>
      </w:r>
      <w:r w:rsidRPr="001E3891">
        <w:rPr>
          <w:rFonts w:hint="eastAsia"/>
        </w:rPr>
        <w:t>13</w:t>
      </w:r>
      <w:r w:rsidRPr="001E3891">
        <w:rPr>
          <w:rFonts w:hint="eastAsia"/>
        </w:rPr>
        <w:t>所示。</w:t>
      </w:r>
      <w:r>
        <w:rPr>
          <w:rFonts w:hint="eastAsia"/>
        </w:rPr>
        <w:t>Gd</w:t>
      </w:r>
      <w:r>
        <w:rPr>
          <w:rFonts w:hint="eastAsia"/>
          <w:vertAlign w:val="subscript"/>
        </w:rPr>
        <w:t>2</w:t>
      </w:r>
      <w:r>
        <w:rPr>
          <w:rFonts w:hint="eastAsia"/>
        </w:rPr>
        <w:t>O</w:t>
      </w:r>
      <w:r>
        <w:rPr>
          <w:rFonts w:hint="eastAsia"/>
          <w:vertAlign w:val="subscript"/>
        </w:rPr>
        <w:t>5</w:t>
      </w:r>
      <w:r w:rsidRPr="001E3891">
        <w:rPr>
          <w:rFonts w:hint="eastAsia"/>
        </w:rPr>
        <w:t>纳米片的有效介电常数（</w:t>
      </w:r>
      <w:bookmarkStart w:id="3" w:name="_Hlk182471238"/>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oMath>
      <w:bookmarkEnd w:id="3"/>
      <w:r w:rsidRPr="001E3891">
        <w:rPr>
          <w:rFonts w:hint="eastAsia"/>
        </w:rPr>
        <w:t>）可由公式</w:t>
      </w:r>
      <w:r>
        <w:rPr>
          <w:rFonts w:hint="eastAsia"/>
          <w:vertAlign w:val="superscript"/>
        </w:rPr>
        <w:t>[13]</w:t>
      </w:r>
      <m:oMath>
        <m:r>
          <w:rPr>
            <w:rFonts w:ascii="Cambria Math" w:hAnsi="Cambria Math"/>
          </w:rPr>
          <m:t xml:space="preserve"> </m:t>
        </m:r>
        <m:r>
          <w:rPr>
            <w:rFonts w:ascii="Cambria Math" w:hAnsi="Cambria Math" w:hint="eastAsia"/>
          </w:rPr>
          <m:t xml:space="preserve">C = </m:t>
        </m:r>
        <m:f>
          <m:fPr>
            <m:type m:val="lin"/>
            <m:ctrlPr>
              <w:rPr>
                <w:rFonts w:ascii="Cambria Math" w:hAnsi="Cambria Math"/>
                <w:i/>
              </w:rPr>
            </m:ctrlPr>
          </m:fPr>
          <m:num>
            <m:r>
              <w:rPr>
                <w:rFonts w:ascii="Cambria Math" w:hAnsi="Cambria Math" w:hint="eastAsia"/>
              </w:rPr>
              <m:t>A</m:t>
            </m:r>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0</m:t>
                </m:r>
              </m:sub>
            </m:sSub>
          </m:num>
          <m:den>
            <m:sSub>
              <m:sSubPr>
                <m:ctrlPr>
                  <w:rPr>
                    <w:rFonts w:ascii="Cambria Math" w:hAnsi="Cambria Math"/>
                    <w:i/>
                  </w:rPr>
                </m:ctrlPr>
              </m:sSubPr>
              <m:e>
                <m:r>
                  <w:rPr>
                    <w:rFonts w:ascii="Cambria Math" w:hAnsi="Cambria Math"/>
                  </w:rPr>
                  <m:t>t</m:t>
                </m:r>
              </m:e>
              <m:sub>
                <m:r>
                  <m:rPr>
                    <m:sty m:val="p"/>
                  </m:rPr>
                  <w:rPr>
                    <w:rFonts w:ascii="Cambria Math" w:hAnsi="Cambria Math"/>
                  </w:rPr>
                  <m:t>ox</m:t>
                </m:r>
              </m:sub>
            </m:sSub>
          </m:den>
        </m:f>
        <m:r>
          <w:rPr>
            <w:rFonts w:ascii="Cambria Math" w:hAnsi="Cambria Math"/>
          </w:rPr>
          <m:t xml:space="preserve"> </m:t>
        </m:r>
      </m:oMath>
      <w:r w:rsidRPr="001E3891">
        <w:rPr>
          <w:rFonts w:hint="eastAsia"/>
        </w:rPr>
        <w:t>计算得出，其中</w:t>
      </w:r>
      <m:oMath>
        <m:r>
          <w:rPr>
            <w:rFonts w:ascii="Cambria Math" w:hAnsi="Cambria Math" w:hint="eastAsia"/>
          </w:rPr>
          <m:t xml:space="preserve"> C </m:t>
        </m:r>
      </m:oMath>
      <w:r w:rsidRPr="001E3891">
        <w:rPr>
          <w:rFonts w:hint="eastAsia"/>
        </w:rPr>
        <w:t>为测量</w:t>
      </w:r>
      <w:r>
        <w:rPr>
          <w:rFonts w:hint="eastAsia"/>
        </w:rPr>
        <w:t>得到的</w:t>
      </w:r>
      <w:r w:rsidRPr="001E3891">
        <w:rPr>
          <w:rFonts w:hint="eastAsia"/>
        </w:rPr>
        <w:t>电容</w:t>
      </w:r>
      <w:r>
        <w:rPr>
          <w:rFonts w:hint="eastAsia"/>
        </w:rPr>
        <w:t>，</w:t>
      </w:r>
      <m:oMath>
        <m:r>
          <w:rPr>
            <w:rFonts w:ascii="Cambria Math" w:hAnsi="Cambria Math" w:hint="eastAsia"/>
          </w:rPr>
          <m:t>A</m:t>
        </m:r>
        <m:r>
          <w:rPr>
            <w:rFonts w:ascii="Cambria Math" w:hAnsi="Cambria Math"/>
          </w:rPr>
          <m:t xml:space="preserve"> </m:t>
        </m:r>
      </m:oMath>
      <w:r w:rsidRPr="001E3891">
        <w:rPr>
          <w:rFonts w:hint="eastAsia"/>
        </w:rPr>
        <w:t>为顶部和底部电极的重叠面积，</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0</m:t>
            </m:r>
          </m:sub>
        </m:sSub>
        <m:r>
          <w:rPr>
            <w:rFonts w:ascii="Cambria Math" w:hAnsi="Cambria Math"/>
          </w:rPr>
          <m:t xml:space="preserve"> </m:t>
        </m:r>
      </m:oMath>
      <w:r w:rsidRPr="001E3891">
        <w:rPr>
          <w:rFonts w:hint="eastAsia"/>
        </w:rPr>
        <w:t>为真空介电常数，</w:t>
      </w:r>
      <m:oMath>
        <m:sSub>
          <m:sSubPr>
            <m:ctrlPr>
              <w:rPr>
                <w:rFonts w:ascii="Cambria Math" w:hAnsi="Cambria Math"/>
                <w:i/>
              </w:rPr>
            </m:ctrlPr>
          </m:sSubPr>
          <m:e>
            <m:r>
              <w:rPr>
                <w:rFonts w:ascii="Cambria Math" w:hAnsi="Cambria Math"/>
              </w:rPr>
              <m:t>t</m:t>
            </m:r>
          </m:e>
          <m:sub>
            <m:r>
              <m:rPr>
                <m:sty m:val="p"/>
              </m:rPr>
              <w:rPr>
                <w:rFonts w:ascii="Cambria Math" w:hAnsi="Cambria Math"/>
              </w:rPr>
              <m:t>ox</m:t>
            </m:r>
          </m:sub>
        </m:sSub>
        <m:r>
          <w:rPr>
            <w:rFonts w:ascii="Cambria Math" w:hAnsi="Cambria Math"/>
          </w:rPr>
          <m:t xml:space="preserve"> </m:t>
        </m:r>
      </m:oMath>
      <w:r w:rsidRPr="001E3891">
        <w:rPr>
          <w:rFonts w:hint="eastAsia"/>
        </w:rPr>
        <w:t>为</w:t>
      </w:r>
      <w:r w:rsidRPr="001E3891">
        <w:rPr>
          <w:rFonts w:hint="eastAsia"/>
        </w:rPr>
        <w:t>Gd</w:t>
      </w:r>
      <w:r>
        <w:rPr>
          <w:rFonts w:hint="eastAsia"/>
          <w:vertAlign w:val="subscript"/>
        </w:rPr>
        <w:t>2</w:t>
      </w:r>
      <w:r>
        <w:rPr>
          <w:rFonts w:hint="eastAsia"/>
        </w:rPr>
        <w:t>O</w:t>
      </w:r>
      <w:r>
        <w:rPr>
          <w:rFonts w:hint="eastAsia"/>
          <w:vertAlign w:val="subscript"/>
        </w:rPr>
        <w:t>5</w:t>
      </w:r>
      <w:r w:rsidRPr="001E3891">
        <w:rPr>
          <w:rFonts w:hint="eastAsia"/>
        </w:rPr>
        <w:t>的物理厚度。</w:t>
      </w:r>
      <w:r w:rsidR="003A7CDE" w:rsidRPr="003A7CDE">
        <w:rPr>
          <w:rFonts w:hint="eastAsia"/>
        </w:rPr>
        <w:t>如图</w:t>
      </w:r>
      <w:r w:rsidR="003A7CDE" w:rsidRPr="003A7CDE">
        <w:t>3</w:t>
      </w:r>
      <w:r w:rsidR="003A7CDE" w:rsidRPr="003A7CDE">
        <w:rPr>
          <w:rFonts w:hint="eastAsia"/>
        </w:rPr>
        <w:t xml:space="preserve"> </w:t>
      </w:r>
      <w:r w:rsidR="003A7CDE" w:rsidRPr="003A7CDE">
        <w:t>a</w:t>
      </w:r>
      <w:r w:rsidR="003A7CDE" w:rsidRPr="003A7CDE">
        <w:rPr>
          <w:rFonts w:hint="eastAsia"/>
        </w:rPr>
        <w:t>所示，</w:t>
      </w:r>
      <w:r w:rsidR="003A7CDE">
        <w:rPr>
          <w:rFonts w:hint="eastAsia"/>
        </w:rPr>
        <w:t>约</w:t>
      </w:r>
      <m:oMath>
        <m:r>
          <w:rPr>
            <w:rFonts w:ascii="Cambria Math" w:hAnsi="Cambria Math"/>
          </w:rPr>
          <m:t xml:space="preserve"> 32 </m:t>
        </m:r>
        <m:r>
          <m:rPr>
            <m:sty m:val="p"/>
          </m:rPr>
          <w:rPr>
            <w:rFonts w:ascii="Cambria Math" w:hAnsi="Cambria Math" w:hint="eastAsia"/>
          </w:rPr>
          <m:t>nm</m:t>
        </m:r>
        <m:r>
          <m:rPr>
            <m:sty m:val="p"/>
          </m:rPr>
          <w:rPr>
            <w:rFonts w:ascii="Cambria Math" w:hAnsi="Cambria Math"/>
          </w:rPr>
          <m:t xml:space="preserve"> </m:t>
        </m:r>
      </m:oMath>
      <w:r w:rsidR="003A7CDE">
        <w:rPr>
          <w:rFonts w:hint="eastAsia"/>
          <w:iCs/>
        </w:rPr>
        <w:t>厚的</w:t>
      </w:r>
      <w:r w:rsidR="003A7CDE" w:rsidRPr="001E3891">
        <w:rPr>
          <w:rFonts w:hint="eastAsia"/>
        </w:rPr>
        <w:t>Gd</w:t>
      </w:r>
      <w:r w:rsidR="003A7CDE">
        <w:rPr>
          <w:rFonts w:hint="eastAsia"/>
          <w:vertAlign w:val="subscript"/>
        </w:rPr>
        <w:t>2</w:t>
      </w:r>
      <w:r w:rsidR="003A7CDE">
        <w:rPr>
          <w:rFonts w:hint="eastAsia"/>
        </w:rPr>
        <w:t>O</w:t>
      </w:r>
      <w:r w:rsidR="003A7CDE">
        <w:rPr>
          <w:rFonts w:hint="eastAsia"/>
          <w:vertAlign w:val="subscript"/>
        </w:rPr>
        <w:t>5</w:t>
      </w:r>
      <w:r w:rsidR="003A7CDE" w:rsidRPr="003A7CDE">
        <w:rPr>
          <w:rFonts w:hint="eastAsia"/>
        </w:rPr>
        <w:t>的</w:t>
      </w:r>
      <m:oMath>
        <m:r>
          <w:rPr>
            <w:rFonts w:ascii="Cambria Math" w:hAnsi="Cambria Math"/>
          </w:rPr>
          <m:t xml:space="preserve"> </m:t>
        </m:r>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r>
          <w:rPr>
            <w:rFonts w:ascii="Cambria Math" w:hAnsi="Cambria Math"/>
          </w:rPr>
          <m:t xml:space="preserve"> </m:t>
        </m:r>
      </m:oMath>
      <w:r w:rsidR="003A7CDE" w:rsidRPr="003A7CDE">
        <w:rPr>
          <w:rFonts w:hint="eastAsia"/>
        </w:rPr>
        <w:t>在</w:t>
      </w:r>
      <m:oMath>
        <m:r>
          <w:rPr>
            <w:rFonts w:ascii="Cambria Math" w:hAnsi="Cambria Math"/>
          </w:rPr>
          <m:t xml:space="preserve"> 50 </m:t>
        </m:r>
        <m:r>
          <m:rPr>
            <m:sty m:val="p"/>
          </m:rPr>
          <w:rPr>
            <w:rFonts w:ascii="Cambria Math" w:hAnsi="Cambria Math"/>
          </w:rPr>
          <m:t xml:space="preserve">kHz </m:t>
        </m:r>
      </m:oMath>
      <w:r w:rsidR="003A7CDE" w:rsidRPr="003A7CDE">
        <w:rPr>
          <w:rFonts w:hint="eastAsia"/>
        </w:rPr>
        <w:t>时约为</w:t>
      </w:r>
      <w:r w:rsidR="003A7CDE" w:rsidRPr="003A7CDE">
        <w:t>25.5</w:t>
      </w:r>
      <w:r w:rsidR="003A7CDE" w:rsidRPr="003A7CDE">
        <w:rPr>
          <w:rFonts w:hint="eastAsia"/>
        </w:rPr>
        <w:t>，并随着</w:t>
      </w:r>
      <w:r w:rsidR="003A7CDE">
        <w:rPr>
          <w:rFonts w:hint="eastAsia"/>
        </w:rPr>
        <w:t>施加</w:t>
      </w:r>
      <w:r w:rsidR="003A7CDE" w:rsidRPr="003A7CDE">
        <w:rPr>
          <w:rFonts w:hint="eastAsia"/>
        </w:rPr>
        <w:t>频率的增加而逐渐减小。值得注意的是，虽然根据传统介电光谱图，离子贡献的频率范围比电子贡献的频率范围</w:t>
      </w:r>
      <w:r w:rsidR="003A7CDE">
        <w:rPr>
          <w:rFonts w:hint="eastAsia"/>
        </w:rPr>
        <w:t>小</w:t>
      </w:r>
      <w:r w:rsidR="003A7CDE" w:rsidRPr="003A7CDE">
        <w:rPr>
          <w:rFonts w:hint="eastAsia"/>
        </w:rPr>
        <w:t>，但其下降趋势在</w:t>
      </w:r>
      <m:oMath>
        <m:r>
          <w:rPr>
            <w:rFonts w:ascii="Cambria Math" w:hAnsi="Cambria Math"/>
          </w:rPr>
          <m:t xml:space="preserve"> 0.5 </m:t>
        </m:r>
        <m:r>
          <m:rPr>
            <m:sty m:val="p"/>
          </m:rPr>
          <w:rPr>
            <w:rFonts w:ascii="Cambria Math" w:hAnsi="Cambria Math" w:hint="eastAsia"/>
          </w:rPr>
          <m:t>MHz</m:t>
        </m:r>
        <m:r>
          <m:rPr>
            <m:sty m:val="p"/>
          </m:rPr>
          <w:rPr>
            <w:rFonts w:ascii="Cambria Math" w:hAnsi="Cambria Math"/>
          </w:rPr>
          <m:t xml:space="preserve"> </m:t>
        </m:r>
      </m:oMath>
      <w:r w:rsidR="003A7CDE" w:rsidRPr="003A7CDE">
        <w:rPr>
          <w:rFonts w:hint="eastAsia"/>
        </w:rPr>
        <w:t>时几乎停止（补充图</w:t>
      </w:r>
      <w:r w:rsidR="003A7CDE" w:rsidRPr="003A7CDE">
        <w:t>13</w:t>
      </w:r>
      <w:r w:rsidR="003A7CDE" w:rsidRPr="003A7CDE">
        <w:rPr>
          <w:rFonts w:hint="eastAsia"/>
        </w:rPr>
        <w:t>），这意味着</w:t>
      </w:r>
      <w:r w:rsidR="003A7CDE" w:rsidRPr="001E3891">
        <w:rPr>
          <w:rFonts w:hint="eastAsia"/>
        </w:rPr>
        <w:t>Gd</w:t>
      </w:r>
      <w:r w:rsidR="003A7CDE">
        <w:rPr>
          <w:rFonts w:hint="eastAsia"/>
          <w:vertAlign w:val="subscript"/>
        </w:rPr>
        <w:t>2</w:t>
      </w:r>
      <w:r w:rsidR="003A7CDE">
        <w:rPr>
          <w:rFonts w:hint="eastAsia"/>
        </w:rPr>
        <w:t>O</w:t>
      </w:r>
      <w:r w:rsidR="003A7CDE">
        <w:rPr>
          <w:rFonts w:hint="eastAsia"/>
          <w:vertAlign w:val="subscript"/>
        </w:rPr>
        <w:t>5</w:t>
      </w:r>
      <w:r w:rsidR="003A7CDE" w:rsidRPr="003A7CDE">
        <w:rPr>
          <w:rFonts w:hint="eastAsia"/>
        </w:rPr>
        <w:t>具有高频应用的潜力。与大多数晶体电介质（如</w:t>
      </w:r>
      <w:r w:rsidR="003A7CDE" w:rsidRPr="003A7CDE">
        <w:t xml:space="preserve"> </w:t>
      </w:r>
      <w:r w:rsidR="00994247">
        <w:rPr>
          <w:rFonts w:hint="eastAsia"/>
          <w:i/>
          <w:iCs/>
        </w:rPr>
        <w:t>h</w:t>
      </w:r>
      <w:r w:rsidR="003A7CDE" w:rsidRPr="003A7CDE">
        <w:t>-BN</w:t>
      </w:r>
      <w:r w:rsidR="003A7CDE" w:rsidRPr="003A7CDE">
        <w:rPr>
          <w:rFonts w:hint="eastAsia"/>
        </w:rPr>
        <w:t>、</w:t>
      </w:r>
      <w:r w:rsidR="003A7CDE" w:rsidRPr="003A7CDE">
        <w:t>Bi</w:t>
      </w:r>
      <w:r w:rsidR="00994247">
        <w:rPr>
          <w:rFonts w:hint="eastAsia"/>
          <w:vertAlign w:val="subscript"/>
        </w:rPr>
        <w:t>2</w:t>
      </w:r>
      <w:r w:rsidR="003A7CDE" w:rsidRPr="003A7CDE">
        <w:t>SeO</w:t>
      </w:r>
      <w:r w:rsidR="00994247">
        <w:rPr>
          <w:rFonts w:hint="eastAsia"/>
          <w:vertAlign w:val="subscript"/>
        </w:rPr>
        <w:t>5</w:t>
      </w:r>
      <w:r w:rsidR="003A7CDE" w:rsidRPr="003A7CDE">
        <w:rPr>
          <w:rFonts w:hint="eastAsia"/>
        </w:rPr>
        <w:t>和</w:t>
      </w:r>
      <w:r w:rsidR="003A7CDE" w:rsidRPr="003A7CDE">
        <w:t>Sb</w:t>
      </w:r>
      <w:r w:rsidR="00994247">
        <w:rPr>
          <w:rFonts w:hint="eastAsia"/>
          <w:vertAlign w:val="subscript"/>
        </w:rPr>
        <w:t>2</w:t>
      </w:r>
      <w:r w:rsidR="003A7CDE" w:rsidRPr="003A7CDE">
        <w:t>O</w:t>
      </w:r>
      <w:r w:rsidR="00994247">
        <w:rPr>
          <w:rFonts w:hint="eastAsia"/>
          <w:vertAlign w:val="subscript"/>
        </w:rPr>
        <w:t>3</w:t>
      </w:r>
      <w:r w:rsidR="003A7CDE" w:rsidRPr="003A7CDE">
        <w:rPr>
          <w:rFonts w:hint="eastAsia"/>
        </w:rPr>
        <w:t>）相比，</w:t>
      </w:r>
      <w:r w:rsidR="003A7CDE" w:rsidRPr="003A7CDE">
        <w:t>Gd</w:t>
      </w:r>
      <w:r w:rsidR="00994247">
        <w:rPr>
          <w:rFonts w:hint="eastAsia"/>
          <w:vertAlign w:val="subscript"/>
        </w:rPr>
        <w:t>2</w:t>
      </w:r>
      <w:r w:rsidR="003A7CDE" w:rsidRPr="003A7CDE">
        <w:t>O</w:t>
      </w:r>
      <w:r w:rsidR="00994247">
        <w:rPr>
          <w:rFonts w:hint="eastAsia"/>
          <w:vertAlign w:val="subscript"/>
        </w:rPr>
        <w:t>5</w:t>
      </w:r>
      <w:r w:rsidR="00994247">
        <w:rPr>
          <w:rFonts w:hint="eastAsia"/>
        </w:rPr>
        <w:t>同时具</w:t>
      </w:r>
      <w:r w:rsidR="003A7CDE" w:rsidRPr="003A7CDE">
        <w:rPr>
          <w:rFonts w:hint="eastAsia"/>
        </w:rPr>
        <w:t>有更高的</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oMath>
      <w:r w:rsidR="003A7CDE" w:rsidRPr="003A7CDE">
        <w:rPr>
          <w:rFonts w:hint="eastAsia"/>
        </w:rPr>
        <w:t>和更宽的带隙。此外，图</w:t>
      </w:r>
      <w:r w:rsidR="003A7CDE" w:rsidRPr="003A7CDE">
        <w:t>3</w:t>
      </w:r>
      <w:r w:rsidR="00994247">
        <w:rPr>
          <w:rFonts w:hint="eastAsia"/>
        </w:rPr>
        <w:t xml:space="preserve"> </w:t>
      </w:r>
      <w:r w:rsidR="003A7CDE" w:rsidRPr="003A7CDE">
        <w:t>b</w:t>
      </w:r>
      <w:r w:rsidR="003A7CDE" w:rsidRPr="003A7CDE">
        <w:rPr>
          <w:rFonts w:hint="eastAsia"/>
        </w:rPr>
        <w:t>中绘制了不同厚度的</w:t>
      </w:r>
      <w:r w:rsidR="00994247" w:rsidRPr="003A7CDE">
        <w:t>Gd</w:t>
      </w:r>
      <w:r w:rsidR="00994247">
        <w:rPr>
          <w:rFonts w:hint="eastAsia"/>
          <w:vertAlign w:val="subscript"/>
        </w:rPr>
        <w:t>2</w:t>
      </w:r>
      <w:r w:rsidR="00994247" w:rsidRPr="003A7CDE">
        <w:t>O</w:t>
      </w:r>
      <w:r w:rsidR="00994247">
        <w:rPr>
          <w:rFonts w:hint="eastAsia"/>
          <w:vertAlign w:val="subscript"/>
        </w:rPr>
        <w:t>5</w:t>
      </w:r>
      <w:r w:rsidR="003A7CDE" w:rsidRPr="003A7CDE">
        <w:rPr>
          <w:rFonts w:hint="eastAsia"/>
        </w:rPr>
        <w:t>在</w:t>
      </w:r>
      <m:oMath>
        <m:r>
          <w:rPr>
            <w:rFonts w:ascii="Cambria Math" w:hAnsi="Cambria Math"/>
          </w:rPr>
          <m:t xml:space="preserve"> f=50 </m:t>
        </m:r>
        <m:r>
          <m:rPr>
            <m:sty m:val="p"/>
          </m:rPr>
          <w:rPr>
            <w:rFonts w:ascii="Cambria Math" w:hAnsi="Cambria Math"/>
          </w:rPr>
          <m:t>kHz</m:t>
        </m:r>
        <m:r>
          <w:rPr>
            <w:rFonts w:ascii="Cambria Math" w:hAnsi="Cambria Math"/>
          </w:rPr>
          <m:t xml:space="preserve"> </m:t>
        </m:r>
      </m:oMath>
      <w:r w:rsidR="003A7CDE" w:rsidRPr="003A7CDE">
        <w:rPr>
          <w:rFonts w:hint="eastAsia"/>
        </w:rPr>
        <w:t>频率下</w:t>
      </w:r>
      <m:oMath>
        <m:r>
          <w:rPr>
            <w:rFonts w:ascii="Cambria Math" w:hAnsi="Cambria Math"/>
          </w:rPr>
          <m:t xml:space="preserve"> </m:t>
        </m:r>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r>
          <w:rPr>
            <w:rFonts w:ascii="Cambria Math" w:hAnsi="Cambria Math"/>
          </w:rPr>
          <m:t xml:space="preserve"> </m:t>
        </m:r>
      </m:oMath>
      <w:r w:rsidR="00994247">
        <w:rPr>
          <w:rFonts w:hint="eastAsia"/>
        </w:rPr>
        <w:t>的</w:t>
      </w:r>
      <w:r w:rsidR="00994247" w:rsidRPr="003A7CDE">
        <w:rPr>
          <w:rFonts w:hint="eastAsia"/>
        </w:rPr>
        <w:t>统计</w:t>
      </w:r>
      <w:r w:rsidR="00994247">
        <w:rPr>
          <w:rFonts w:hint="eastAsia"/>
        </w:rPr>
        <w:t>值</w:t>
      </w:r>
      <w:r w:rsidR="003A7CDE" w:rsidRPr="003A7CDE">
        <w:rPr>
          <w:rFonts w:hint="eastAsia"/>
        </w:rPr>
        <w:t>，该值随着厚度的减小呈下降趋势</w:t>
      </w:r>
      <w:r w:rsidR="00994247">
        <w:rPr>
          <w:rFonts w:hint="eastAsia"/>
        </w:rPr>
        <w:t>。</w:t>
      </w:r>
      <w:r w:rsidR="003A7CDE" w:rsidRPr="003A7CDE">
        <w:rPr>
          <w:rFonts w:hint="eastAsia"/>
        </w:rPr>
        <w:t>由于存在界面电容，该值可以很好地与典型的“死层”模型相匹配</w:t>
      </w:r>
      <w:r w:rsidR="00994247">
        <w:rPr>
          <w:rFonts w:hint="eastAsia"/>
          <w:vertAlign w:val="superscript"/>
        </w:rPr>
        <w:t>[1</w:t>
      </w:r>
      <w:r w:rsidR="003A7CDE" w:rsidRPr="00994247">
        <w:rPr>
          <w:rFonts w:hint="eastAsia"/>
          <w:vertAlign w:val="superscript"/>
        </w:rPr>
        <w:t>3,27</w:t>
      </w:r>
      <w:r w:rsidR="00994247">
        <w:rPr>
          <w:rFonts w:hint="eastAsia"/>
          <w:vertAlign w:val="superscript"/>
        </w:rPr>
        <w:t>]</w:t>
      </w:r>
      <w:r w:rsidR="003A7CDE" w:rsidRPr="003A7CDE">
        <w:rPr>
          <w:rFonts w:hint="eastAsia"/>
        </w:rPr>
        <w:t>。用</w:t>
      </w:r>
      <m:oMath>
        <m:r>
          <w:rPr>
            <w:rFonts w:ascii="Cambria Math" w:hAnsi="Cambria Math" w:hint="eastAsia"/>
          </w:rPr>
          <m:t xml:space="preserve"> </m:t>
        </m:r>
        <m:f>
          <m:fPr>
            <m:type m:val="lin"/>
            <m:ctrlPr>
              <w:rPr>
                <w:rFonts w:ascii="Cambria Math" w:hAnsi="Cambria Math"/>
                <w:i/>
              </w:rPr>
            </m:ctrlPr>
          </m:fPr>
          <m:num>
            <m:r>
              <w:rPr>
                <w:rFonts w:ascii="Cambria Math" w:hAnsi="Cambria Math" w:hint="eastAsia"/>
              </w:rPr>
              <m:t>3.9</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m:rPr>
                    <m:sty m:val="p"/>
                  </m:rPr>
                  <w:rPr>
                    <w:rFonts w:ascii="Cambria Math" w:hAnsi="Cambria Math"/>
                  </w:rPr>
                  <m:t>ox</m:t>
                </m:r>
              </m:sub>
            </m:sSub>
          </m:num>
          <m:den>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m:rPr>
                    <m:sty m:val="p"/>
                  </m:rPr>
                  <w:rPr>
                    <w:rFonts w:ascii="Cambria Math" w:hAnsi="Cambria Math"/>
                  </w:rPr>
                  <m:t>eff</m:t>
                </m:r>
              </m:sub>
            </m:sSub>
          </m:den>
        </m:f>
        <m:r>
          <w:rPr>
            <w:rFonts w:ascii="Cambria Math" w:hAnsi="Cambria Math" w:hint="eastAsia"/>
          </w:rPr>
          <m:t xml:space="preserve"> </m:t>
        </m:r>
      </m:oMath>
      <w:r w:rsidR="003A7CDE" w:rsidRPr="003A7CDE">
        <w:rPr>
          <w:rFonts w:hint="eastAsia"/>
        </w:rPr>
        <w:t>计算出的相应</w:t>
      </w:r>
      <w:r w:rsidR="00EF0C45">
        <w:rPr>
          <w:rFonts w:hint="eastAsia"/>
        </w:rPr>
        <w:t>等效氧化层厚度（</w:t>
      </w:r>
      <w:r w:rsidR="003A7CDE" w:rsidRPr="003A7CDE">
        <w:rPr>
          <w:rFonts w:hint="eastAsia"/>
        </w:rPr>
        <w:t>EOT</w:t>
      </w:r>
      <w:r w:rsidR="00EF0C45">
        <w:rPr>
          <w:rFonts w:hint="eastAsia"/>
        </w:rPr>
        <w:t>）</w:t>
      </w:r>
      <w:r w:rsidR="003A7CDE" w:rsidRPr="003A7CDE">
        <w:rPr>
          <w:rFonts w:hint="eastAsia"/>
        </w:rPr>
        <w:t>与厚度呈线性关系，表明当</w:t>
      </w:r>
      <w:r w:rsidR="00EF0C45" w:rsidRPr="003A7CDE">
        <w:t>Gd</w:t>
      </w:r>
      <w:r w:rsidR="00EF0C45">
        <w:rPr>
          <w:rFonts w:hint="eastAsia"/>
          <w:vertAlign w:val="subscript"/>
        </w:rPr>
        <w:t>2</w:t>
      </w:r>
      <w:r w:rsidR="00EF0C45" w:rsidRPr="003A7CDE">
        <w:t>O</w:t>
      </w:r>
      <w:r w:rsidR="00EF0C45">
        <w:rPr>
          <w:rFonts w:hint="eastAsia"/>
          <w:vertAlign w:val="subscript"/>
        </w:rPr>
        <w:t>5</w:t>
      </w:r>
      <w:r w:rsidR="003A7CDE" w:rsidRPr="003A7CDE">
        <w:rPr>
          <w:rFonts w:hint="eastAsia"/>
        </w:rPr>
        <w:t>厚度减小到</w:t>
      </w:r>
      <w:r w:rsidR="00EF0C45">
        <w:rPr>
          <w:rFonts w:hint="eastAsia"/>
        </w:rPr>
        <w:t>约</w:t>
      </w:r>
      <m:oMath>
        <m:r>
          <m:rPr>
            <m:sty m:val="p"/>
          </m:rPr>
          <w:rPr>
            <w:rFonts w:ascii="Cambria Math" w:hAnsi="Cambria Math"/>
          </w:rPr>
          <m:t xml:space="preserve"> </m:t>
        </m:r>
        <m:r>
          <m:rPr>
            <m:sty m:val="p"/>
          </m:rPr>
          <w:rPr>
            <w:rFonts w:ascii="Cambria Math" w:hAnsi="Cambria Math" w:hint="eastAsia"/>
          </w:rPr>
          <m:t>5 nm</m:t>
        </m:r>
        <m:r>
          <w:rPr>
            <w:rFonts w:ascii="Cambria Math" w:hAnsi="Cambria Math" w:hint="eastAsia"/>
          </w:rPr>
          <m:t xml:space="preserve"> </m:t>
        </m:r>
      </m:oMath>
      <w:r w:rsidR="003A7CDE" w:rsidRPr="003A7CDE">
        <w:rPr>
          <w:rFonts w:hint="eastAsia"/>
        </w:rPr>
        <w:t>时，可以实现</w:t>
      </w:r>
      <m:oMath>
        <m:r>
          <m:rPr>
            <m:sty m:val="p"/>
          </m:rPr>
          <w:rPr>
            <w:rFonts w:ascii="Cambria Math" w:hAnsi="Cambria Math" w:hint="eastAsia"/>
          </w:rPr>
          <m:t xml:space="preserve"> 1 nm </m:t>
        </m:r>
      </m:oMath>
      <w:r w:rsidR="003A7CDE" w:rsidRPr="003A7CDE">
        <w:rPr>
          <w:rFonts w:hint="eastAsia"/>
        </w:rPr>
        <w:t>的</w:t>
      </w:r>
      <w:r w:rsidR="003A7CDE" w:rsidRPr="003A7CDE">
        <w:rPr>
          <w:rFonts w:hint="eastAsia"/>
        </w:rPr>
        <w:t>EOT</w:t>
      </w:r>
      <w:r w:rsidR="003A7CDE" w:rsidRPr="003A7CDE">
        <w:rPr>
          <w:rFonts w:hint="eastAsia"/>
        </w:rPr>
        <w:t>。</w:t>
      </w:r>
    </w:p>
    <w:p w14:paraId="716FD228" w14:textId="09AF2C96" w:rsidR="00592D53" w:rsidRDefault="00EF0C45" w:rsidP="001E3891">
      <w:r w:rsidRPr="00EF0C45">
        <w:rPr>
          <w:rFonts w:hint="eastAsia"/>
        </w:rPr>
        <w:t>不同</w:t>
      </w:r>
      <w:r w:rsidRPr="003A7CDE">
        <w:t>Gd</w:t>
      </w:r>
      <w:r>
        <w:rPr>
          <w:rFonts w:hint="eastAsia"/>
          <w:vertAlign w:val="subscript"/>
        </w:rPr>
        <w:t>2</w:t>
      </w:r>
      <w:r w:rsidRPr="003A7CDE">
        <w:t>O</w:t>
      </w:r>
      <w:r>
        <w:rPr>
          <w:rFonts w:hint="eastAsia"/>
          <w:vertAlign w:val="subscript"/>
        </w:rPr>
        <w:t>5</w:t>
      </w:r>
      <w:r w:rsidRPr="00EF0C45">
        <w:rPr>
          <w:rFonts w:hint="eastAsia"/>
        </w:rPr>
        <w:t>厚度的垂直</w:t>
      </w:r>
      <w:r w:rsidRPr="00EF0C45">
        <w:rPr>
          <w:rFonts w:hint="eastAsia"/>
        </w:rPr>
        <w:t xml:space="preserve"> MIM </w:t>
      </w:r>
      <w:r w:rsidRPr="00EF0C45">
        <w:rPr>
          <w:rFonts w:hint="eastAsia"/>
        </w:rPr>
        <w:t>器件的泄漏电流和击穿场强（</w:t>
      </w:r>
      <m:oMath>
        <m:r>
          <w:rPr>
            <w:rFonts w:ascii="Cambria Math" w:hAnsi="Cambria Math"/>
          </w:rPr>
          <m:t xml:space="preserve"> </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m:rPr>
                <m:sty m:val="p"/>
              </m:rPr>
              <w:rPr>
                <w:rFonts w:ascii="Cambria Math" w:hAnsi="Cambria Math"/>
              </w:rPr>
              <m:t>BD</m:t>
            </m:r>
          </m:sub>
        </m:sSub>
        <m:r>
          <w:rPr>
            <w:rFonts w:ascii="Cambria Math" w:hAnsi="Cambria Math"/>
          </w:rPr>
          <m:t xml:space="preserve"> </m:t>
        </m:r>
      </m:oMath>
      <w:r w:rsidRPr="00EF0C45">
        <w:rPr>
          <w:rFonts w:hint="eastAsia"/>
        </w:rPr>
        <w:t>）见图</w:t>
      </w:r>
      <w:r w:rsidRPr="00EF0C45">
        <w:rPr>
          <w:rFonts w:hint="eastAsia"/>
        </w:rPr>
        <w:t>3 c</w:t>
      </w:r>
      <w:r w:rsidRPr="00EF0C45">
        <w:rPr>
          <w:rFonts w:hint="eastAsia"/>
        </w:rPr>
        <w:t>和补充图</w:t>
      </w:r>
      <w:r w:rsidRPr="00EF0C45">
        <w:rPr>
          <w:rFonts w:hint="eastAsia"/>
        </w:rPr>
        <w:t>14</w:t>
      </w:r>
      <w:r w:rsidRPr="00EF0C45">
        <w:rPr>
          <w:rFonts w:hint="eastAsia"/>
        </w:rPr>
        <w:t>。所有器件的</w:t>
      </w:r>
      <m:oMath>
        <m:r>
          <w:rPr>
            <w:rFonts w:ascii="Cambria Math" w:hAnsi="Cambria Math"/>
          </w:rPr>
          <m:t xml:space="preserve"> </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m:rPr>
                <m:sty m:val="p"/>
              </m:rPr>
              <w:rPr>
                <w:rFonts w:ascii="Cambria Math" w:hAnsi="Cambria Math"/>
              </w:rPr>
              <m:t>BD</m:t>
            </m:r>
          </m:sub>
        </m:sSub>
        <m:r>
          <w:rPr>
            <w:rFonts w:ascii="Cambria Math" w:hAnsi="Cambria Math"/>
          </w:rPr>
          <m:t xml:space="preserve"> </m:t>
        </m:r>
      </m:oMath>
      <w:r w:rsidRPr="00EF0C45">
        <w:rPr>
          <w:rFonts w:hint="eastAsia"/>
        </w:rPr>
        <w:t>都在</w:t>
      </w:r>
      <m:oMath>
        <m:r>
          <m:rPr>
            <m:sty m:val="p"/>
          </m:rPr>
          <w:rPr>
            <w:rFonts w:ascii="Cambria Math" w:hAnsi="Cambria Math" w:hint="eastAsia"/>
          </w:rPr>
          <m:t xml:space="preserve"> 6.9</m:t>
        </m:r>
        <m:r>
          <m:rPr>
            <m:sty m:val="p"/>
          </m:rPr>
          <w:rPr>
            <w:rFonts w:ascii="Cambria Math" w:hAnsi="Cambria Math" w:cs="Cambria Math"/>
          </w:rPr>
          <m:t>-</m:t>
        </m:r>
        <m:r>
          <m:rPr>
            <m:sty m:val="p"/>
          </m:rPr>
          <w:rPr>
            <w:rFonts w:ascii="Cambria Math" w:hAnsi="Cambria Math" w:hint="eastAsia"/>
          </w:rPr>
          <m:t xml:space="preserve">15.7 MV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1</m:t>
            </m:r>
          </m:sup>
        </m:sSup>
        <m:r>
          <m:rPr>
            <m:sty m:val="p"/>
          </m:rPr>
          <w:rPr>
            <w:rFonts w:ascii="Cambria Math" w:hAnsi="Cambria Math" w:hint="eastAsia"/>
          </w:rPr>
          <m:t xml:space="preserve"> </m:t>
        </m:r>
      </m:oMath>
      <w:r>
        <w:rPr>
          <w:rFonts w:hint="eastAsia"/>
        </w:rPr>
        <w:t>范围内</w:t>
      </w:r>
      <w:r w:rsidRPr="00EF0C45">
        <w:rPr>
          <w:rFonts w:hint="eastAsia"/>
        </w:rPr>
        <w:t>，验证了二维</w:t>
      </w:r>
      <w:r w:rsidRPr="003A7CDE">
        <w:t>Gd</w:t>
      </w:r>
      <w:r>
        <w:rPr>
          <w:rFonts w:hint="eastAsia"/>
          <w:vertAlign w:val="subscript"/>
        </w:rPr>
        <w:t>2</w:t>
      </w:r>
      <w:r w:rsidRPr="003A7CDE">
        <w:t>O</w:t>
      </w:r>
      <w:r>
        <w:rPr>
          <w:rFonts w:hint="eastAsia"/>
          <w:vertAlign w:val="subscript"/>
        </w:rPr>
        <w:t>5</w:t>
      </w:r>
      <w:r w:rsidRPr="00EF0C45">
        <w:rPr>
          <w:rFonts w:hint="eastAsia"/>
        </w:rPr>
        <w:t>作为电介质的可靠性。对于</w:t>
      </w:r>
      <m:oMath>
        <m:r>
          <m:rPr>
            <m:sty m:val="p"/>
          </m:rPr>
          <w:rPr>
            <w:rFonts w:ascii="Cambria Math" w:hAnsi="Cambria Math" w:hint="eastAsia"/>
          </w:rPr>
          <m:t xml:space="preserve"> 5.2 nm </m:t>
        </m:r>
      </m:oMath>
      <w:r w:rsidRPr="00EF0C45">
        <w:rPr>
          <w:rFonts w:hint="eastAsia"/>
        </w:rPr>
        <w:t>厚的</w:t>
      </w:r>
      <w:r w:rsidRPr="003A7CDE">
        <w:t>Gd</w:t>
      </w:r>
      <w:r>
        <w:rPr>
          <w:rFonts w:hint="eastAsia"/>
          <w:vertAlign w:val="subscript"/>
        </w:rPr>
        <w:t>2</w:t>
      </w:r>
      <w:r w:rsidRPr="003A7CDE">
        <w:t>O</w:t>
      </w:r>
      <w:r>
        <w:rPr>
          <w:rFonts w:hint="eastAsia"/>
          <w:vertAlign w:val="subscript"/>
        </w:rPr>
        <w:t>5</w:t>
      </w:r>
      <w:r w:rsidRPr="00EF0C45">
        <w:rPr>
          <w:rFonts w:hint="eastAsia"/>
        </w:rPr>
        <w:t>（</w:t>
      </w:r>
      <w:r w:rsidRPr="00EF0C45">
        <w:rPr>
          <w:rFonts w:hint="eastAsia"/>
        </w:rPr>
        <w:t>EOT</w:t>
      </w:r>
      <w:r>
        <w:rPr>
          <w:rFonts w:hint="eastAsia"/>
        </w:rPr>
        <w:t>约</w:t>
      </w:r>
      <m:oMath>
        <m:r>
          <m:rPr>
            <m:sty m:val="p"/>
          </m:rPr>
          <w:rPr>
            <w:rFonts w:ascii="Cambria Math" w:hAnsi="Cambria Math" w:hint="eastAsia"/>
          </w:rPr>
          <m:t xml:space="preserve"> 1 nm</m:t>
        </m:r>
      </m:oMath>
      <w:r w:rsidRPr="00EF0C45">
        <w:rPr>
          <w:rFonts w:hint="eastAsia"/>
        </w:rPr>
        <w:t>），即使在</w:t>
      </w:r>
      <m:oMath>
        <m:r>
          <m:rPr>
            <m:sty m:val="p"/>
          </m:rPr>
          <w:rPr>
            <w:rFonts w:ascii="Cambria Math" w:hAnsi="Cambria Math" w:hint="eastAsia"/>
          </w:rPr>
          <m:t xml:space="preserve"> 5 MV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1</m:t>
            </m:r>
          </m:sup>
        </m:sSup>
        <m:r>
          <m:rPr>
            <m:sty m:val="p"/>
          </m:rPr>
          <w:rPr>
            <w:rFonts w:ascii="Cambria Math" w:hAnsi="Cambria Math" w:hint="eastAsia"/>
          </w:rPr>
          <m:t xml:space="preserve"> </m:t>
        </m:r>
      </m:oMath>
      <w:r w:rsidRPr="00EF0C45">
        <w:rPr>
          <w:rFonts w:hint="eastAsia"/>
        </w:rPr>
        <w:t>的外加电场下，</w:t>
      </w:r>
      <w:r w:rsidR="00CB45B4">
        <w:rPr>
          <w:rFonts w:hint="eastAsia"/>
        </w:rPr>
        <w:t>约</w:t>
      </w:r>
      <m:oMath>
        <m:r>
          <m:rPr>
            <m:sty m:val="p"/>
          </m:rPr>
          <w:rPr>
            <w:rFonts w:ascii="Cambria Math" w:hAnsi="Cambria Math" w:hint="eastAsia"/>
          </w:rPr>
          <m:t xml:space="preserve"> </m:t>
        </m:r>
        <m:sSup>
          <m:sSupPr>
            <m:ctrlPr>
              <w:rPr>
                <w:rFonts w:ascii="Cambria Math" w:hAnsi="Cambria Math"/>
                <w:iCs/>
              </w:rPr>
            </m:ctrlPr>
          </m:sSupPr>
          <m:e>
            <m:r>
              <m:rPr>
                <m:sty m:val="p"/>
              </m:rPr>
              <w:rPr>
                <w:rFonts w:ascii="Cambria Math" w:hAnsi="Cambria Math" w:hint="eastAsia"/>
              </w:rPr>
              <m:t>10</m:t>
            </m:r>
          </m:e>
          <m:sup>
            <m:r>
              <m:rPr>
                <m:sty m:val="p"/>
              </m:rPr>
              <w:rPr>
                <w:rFonts w:ascii="Cambria Math" w:hAnsi="Cambria Math" w:cs="Cambria Math"/>
              </w:rPr>
              <m:t>-</m:t>
            </m:r>
            <m:r>
              <m:rPr>
                <m:sty m:val="p"/>
              </m:rPr>
              <w:rPr>
                <w:rFonts w:ascii="Cambria Math" w:hAnsi="Cambria Math" w:hint="eastAsia"/>
              </w:rPr>
              <m:t>4</m:t>
            </m:r>
          </m:sup>
        </m:sSup>
        <m:r>
          <m:rPr>
            <m:sty m:val="p"/>
          </m:rPr>
          <w:rPr>
            <w:rFonts w:ascii="Cambria Math" w:hAnsi="Cambria Math" w:hint="eastAsia"/>
          </w:rPr>
          <m:t xml:space="preserve"> A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2</m:t>
            </m:r>
          </m:sup>
        </m:sSup>
        <m:r>
          <m:rPr>
            <m:sty m:val="p"/>
          </m:rPr>
          <w:rPr>
            <w:rFonts w:ascii="Cambria Math" w:hAnsi="Cambria Math" w:hint="eastAsia"/>
          </w:rPr>
          <m:t xml:space="preserve"> </m:t>
        </m:r>
      </m:oMath>
      <w:r w:rsidRPr="00EF0C45">
        <w:rPr>
          <w:rFonts w:hint="eastAsia"/>
        </w:rPr>
        <w:t>的漏电流密度也小于低功率</w:t>
      </w:r>
      <w:r w:rsidR="00CB45B4">
        <w:rPr>
          <w:rFonts w:hint="eastAsia"/>
        </w:rPr>
        <w:t>限制</w:t>
      </w:r>
      <w:r w:rsidRPr="00EF0C45">
        <w:rPr>
          <w:rFonts w:hint="eastAsia"/>
        </w:rPr>
        <w:t>（</w:t>
      </w:r>
      <m:oMath>
        <m:r>
          <m:rPr>
            <m:sty m:val="p"/>
          </m:rPr>
          <w:rPr>
            <w:rFonts w:ascii="Cambria Math" w:hAnsi="Cambria Math" w:hint="eastAsia"/>
          </w:rPr>
          <m:t xml:space="preserve">1.5 </m:t>
        </m:r>
        <m:r>
          <m:rPr>
            <m:sty m:val="p"/>
          </m:rPr>
          <w:rPr>
            <w:rFonts w:ascii="Cambria Math" w:hAnsi="Cambria Math" w:hint="eastAsia"/>
          </w:rPr>
          <m:t>×</m:t>
        </m:r>
        <m:r>
          <m:rPr>
            <m:sty m:val="p"/>
          </m:rPr>
          <w:rPr>
            <w:rFonts w:ascii="Cambria Math" w:hAnsi="Cambria Math" w:hint="eastAsia"/>
          </w:rPr>
          <m:t xml:space="preserve"> </m:t>
        </m:r>
        <m:sSup>
          <m:sSupPr>
            <m:ctrlPr>
              <w:rPr>
                <w:rFonts w:ascii="Cambria Math" w:hAnsi="Cambria Math"/>
                <w:iCs/>
              </w:rPr>
            </m:ctrlPr>
          </m:sSupPr>
          <m:e>
            <m:r>
              <m:rPr>
                <m:sty m:val="p"/>
              </m:rPr>
              <w:rPr>
                <w:rFonts w:ascii="Cambria Math" w:hAnsi="Cambria Math" w:hint="eastAsia"/>
              </w:rPr>
              <m:t>10</m:t>
            </m:r>
          </m:e>
          <m:sup>
            <m:r>
              <m:rPr>
                <m:sty m:val="p"/>
              </m:rPr>
              <w:rPr>
                <w:rFonts w:ascii="Cambria Math" w:hAnsi="Cambria Math" w:cs="Cambria Math"/>
              </w:rPr>
              <m:t>-</m:t>
            </m:r>
            <m:r>
              <m:rPr>
                <m:sty m:val="p"/>
              </m:rPr>
              <w:rPr>
                <w:rFonts w:ascii="Cambria Math" w:hAnsi="Cambria Math" w:hint="eastAsia"/>
              </w:rPr>
              <m:t>2</m:t>
            </m:r>
          </m:sup>
        </m:sSup>
        <m:r>
          <m:rPr>
            <m:sty m:val="p"/>
          </m:rPr>
          <w:rPr>
            <w:rFonts w:ascii="Cambria Math" w:hAnsi="Cambria Math" w:hint="eastAsia"/>
          </w:rPr>
          <m:t xml:space="preserve"> A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2</m:t>
            </m:r>
          </m:sup>
        </m:sSup>
      </m:oMath>
      <w:r w:rsidRPr="00EF0C45">
        <w:rPr>
          <w:rFonts w:hint="eastAsia"/>
        </w:rPr>
        <w:t>）（补充图</w:t>
      </w:r>
      <w:r w:rsidRPr="00EF0C45">
        <w:rPr>
          <w:rFonts w:hint="eastAsia"/>
        </w:rPr>
        <w:t>14</w:t>
      </w:r>
      <w:r w:rsidRPr="00EF0C45">
        <w:rPr>
          <w:rFonts w:hint="eastAsia"/>
        </w:rPr>
        <w:t>）。相比之下，</w:t>
      </w:r>
      <m:oMath>
        <m:r>
          <m:rPr>
            <m:sty m:val="p"/>
          </m:rPr>
          <w:rPr>
            <w:rFonts w:ascii="Cambria Math" w:hAnsi="Cambria Math" w:hint="eastAsia"/>
          </w:rPr>
          <m:t xml:space="preserve">8.4 nm </m:t>
        </m:r>
      </m:oMath>
      <w:r w:rsidR="00CB45B4">
        <w:rPr>
          <w:rFonts w:hint="eastAsia"/>
        </w:rPr>
        <w:t>的</w:t>
      </w:r>
      <w:r w:rsidRPr="00EF0C45">
        <w:rPr>
          <w:rFonts w:hint="eastAsia"/>
        </w:rPr>
        <w:t>SrTiO</w:t>
      </w:r>
      <w:r w:rsidR="00CB45B4">
        <w:rPr>
          <w:rFonts w:hint="eastAsia"/>
          <w:vertAlign w:val="subscript"/>
        </w:rPr>
        <w:t>3</w:t>
      </w:r>
      <w:r w:rsidRPr="00EF0C45">
        <w:rPr>
          <w:rFonts w:hint="eastAsia"/>
        </w:rPr>
        <w:t>电介质在</w:t>
      </w:r>
      <m:oMath>
        <m:r>
          <m:rPr>
            <m:sty m:val="p"/>
          </m:rPr>
          <w:rPr>
            <w:rFonts w:ascii="Cambria Math" w:hAnsi="Cambria Math" w:hint="eastAsia"/>
          </w:rPr>
          <m:t xml:space="preserve"> 2 MV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1</m:t>
            </m:r>
          </m:sup>
        </m:sSup>
        <m:r>
          <m:rPr>
            <m:sty m:val="p"/>
          </m:rPr>
          <w:rPr>
            <w:rFonts w:ascii="Cambria Math" w:hAnsi="Cambria Math" w:hint="eastAsia"/>
          </w:rPr>
          <m:t xml:space="preserve"> </m:t>
        </m:r>
      </m:oMath>
      <w:r w:rsidRPr="00EF0C45">
        <w:rPr>
          <w:rFonts w:hint="eastAsia"/>
        </w:rPr>
        <w:t>时的</w:t>
      </w:r>
      <w:r w:rsidR="00CB45B4">
        <w:rPr>
          <w:rFonts w:hint="eastAsia"/>
        </w:rPr>
        <w:t>漏电流约为</w:t>
      </w:r>
      <m:oMath>
        <m:r>
          <m:rPr>
            <m:sty m:val="p"/>
          </m:rPr>
          <w:rPr>
            <w:rFonts w:ascii="Cambria Math" w:hAnsi="Cambria Math" w:hint="eastAsia"/>
          </w:rPr>
          <m:t xml:space="preserve"> </m:t>
        </m:r>
        <m:sSup>
          <m:sSupPr>
            <m:ctrlPr>
              <w:rPr>
                <w:rFonts w:ascii="Cambria Math" w:hAnsi="Cambria Math"/>
                <w:iCs/>
              </w:rPr>
            </m:ctrlPr>
          </m:sSupPr>
          <m:e>
            <m:r>
              <m:rPr>
                <m:sty m:val="p"/>
              </m:rPr>
              <w:rPr>
                <w:rFonts w:ascii="Cambria Math" w:hAnsi="Cambria Math" w:hint="eastAsia"/>
              </w:rPr>
              <m:t>10</m:t>
            </m:r>
          </m:e>
          <m:sup>
            <m:r>
              <m:rPr>
                <m:sty m:val="p"/>
              </m:rPr>
              <w:rPr>
                <w:rFonts w:ascii="Cambria Math" w:hAnsi="Cambria Math" w:cs="Cambria Math"/>
              </w:rPr>
              <m:t>-</m:t>
            </m:r>
            <m:r>
              <m:rPr>
                <m:sty m:val="p"/>
              </m:rPr>
              <w:rPr>
                <w:rFonts w:ascii="Cambria Math" w:hAnsi="Cambria Math" w:hint="eastAsia"/>
              </w:rPr>
              <m:t>1</m:t>
            </m:r>
          </m:sup>
        </m:sSup>
        <m:r>
          <m:rPr>
            <m:sty m:val="p"/>
          </m:rPr>
          <w:rPr>
            <w:rFonts w:ascii="Cambria Math" w:hAnsi="Cambria Math" w:hint="eastAsia"/>
          </w:rPr>
          <m:t xml:space="preserve"> A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2</m:t>
            </m:r>
          </m:sup>
        </m:sSup>
        <m:r>
          <w:rPr>
            <w:rFonts w:ascii="Cambria Math" w:hAnsi="Cambria Math"/>
          </w:rPr>
          <m:t xml:space="preserve"> </m:t>
        </m:r>
      </m:oMath>
      <w:r w:rsidR="00CB45B4">
        <w:rPr>
          <w:rFonts w:hint="eastAsia"/>
          <w:vertAlign w:val="superscript"/>
        </w:rPr>
        <w:t>[13]</w:t>
      </w:r>
      <w:r w:rsidRPr="00EF0C45">
        <w:rPr>
          <w:rFonts w:hint="eastAsia"/>
        </w:rPr>
        <w:t>。</w:t>
      </w:r>
      <w:r w:rsidR="00CB45B4">
        <w:rPr>
          <w:rFonts w:hint="eastAsia"/>
        </w:rPr>
        <w:t>需要</w:t>
      </w:r>
      <w:r w:rsidRPr="00EF0C45">
        <w:rPr>
          <w:rFonts w:hint="eastAsia"/>
        </w:rPr>
        <w:t>注意的是，</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m:rPr>
                <m:sty m:val="p"/>
              </m:rPr>
              <w:rPr>
                <w:rFonts w:ascii="Cambria Math" w:hAnsi="Cambria Math"/>
              </w:rPr>
              <m:t>BD</m:t>
            </m:r>
          </m:sub>
        </m:sSub>
        <m:r>
          <w:rPr>
            <w:rFonts w:ascii="Cambria Math" w:hAnsi="Cambria Math" w:hint="eastAsia"/>
          </w:rPr>
          <m:t xml:space="preserve"> </m:t>
        </m:r>
      </m:oMath>
      <w:r w:rsidRPr="00EF0C45">
        <w:rPr>
          <w:rFonts w:hint="eastAsia"/>
        </w:rPr>
        <w:t>还与晶体质量和测试方法密切相关，从而导致同一种材料的</w:t>
      </w:r>
      <m:oMath>
        <m:r>
          <w:rPr>
            <w:rFonts w:ascii="Cambria Math" w:hAnsi="Cambria Math"/>
          </w:rPr>
          <m:t xml:space="preserve"> </m:t>
        </m:r>
        <m:sSub>
          <m:sSubPr>
            <m:ctrlPr>
              <w:rPr>
                <w:rFonts w:ascii="Cambria Math" w:hAnsi="Cambria Math"/>
                <w:i/>
              </w:rPr>
            </m:ctrlPr>
          </m:sSubPr>
          <m:e>
            <m:r>
              <w:rPr>
                <w:rFonts w:ascii="Cambria Math" w:hAnsi="Cambria Math"/>
              </w:rPr>
              <m:t>E</m:t>
            </m:r>
          </m:e>
          <m:sub>
            <m:r>
              <m:rPr>
                <m:sty m:val="p"/>
              </m:rPr>
              <w:rPr>
                <w:rFonts w:ascii="Cambria Math" w:hAnsi="Cambria Math"/>
              </w:rPr>
              <m:t>BD</m:t>
            </m:r>
          </m:sub>
        </m:sSub>
        <m:r>
          <w:rPr>
            <w:rFonts w:ascii="Cambria Math" w:hAnsi="Cambria Math"/>
          </w:rPr>
          <m:t xml:space="preserve"> </m:t>
        </m:r>
      </m:oMath>
      <w:r w:rsidRPr="00EF0C45">
        <w:rPr>
          <w:rFonts w:hint="eastAsia"/>
        </w:rPr>
        <w:t>存在差异。通过标准器件测量（</w:t>
      </w:r>
      <w:r w:rsidRPr="00EF0C45">
        <w:rPr>
          <w:rFonts w:hint="eastAsia"/>
        </w:rPr>
        <w:t>SDM</w:t>
      </w:r>
      <w:r w:rsidRPr="00EF0C45">
        <w:rPr>
          <w:rFonts w:hint="eastAsia"/>
        </w:rPr>
        <w:t>）获得的</w:t>
      </w:r>
      <w:r w:rsidRPr="00EF0C45">
        <w:rPr>
          <w:rFonts w:hint="eastAsia"/>
        </w:rPr>
        <w:t>EBD</w:t>
      </w:r>
      <w:r w:rsidRPr="00EF0C45">
        <w:rPr>
          <w:rFonts w:hint="eastAsia"/>
        </w:rPr>
        <w:t>值对于评估介电材料的实际应用潜力更为客观。</w:t>
      </w:r>
      <w:r w:rsidR="00CB45B4" w:rsidRPr="00CB45B4">
        <w:rPr>
          <w:rFonts w:hint="eastAsia"/>
        </w:rPr>
        <w:t>因此，我们总结了通过</w:t>
      </w:r>
      <w:r w:rsidR="00CB45B4" w:rsidRPr="00CB45B4">
        <w:rPr>
          <w:rFonts w:hint="eastAsia"/>
        </w:rPr>
        <w:t>SDM</w:t>
      </w:r>
      <w:r w:rsidR="00CB45B4" w:rsidRPr="00CB45B4">
        <w:rPr>
          <w:rFonts w:hint="eastAsia"/>
        </w:rPr>
        <w:t>得</w:t>
      </w:r>
      <w:r w:rsidR="00CB45B4" w:rsidRPr="00CB45B4">
        <w:rPr>
          <w:rFonts w:hint="eastAsia"/>
        </w:rPr>
        <w:lastRenderedPageBreak/>
        <w:t>到的</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E</m:t>
            </m:r>
          </m:e>
          <m:sub>
            <m:r>
              <m:rPr>
                <m:sty m:val="p"/>
              </m:rPr>
              <w:rPr>
                <w:rFonts w:ascii="Cambria Math" w:hAnsi="Cambria Math"/>
              </w:rPr>
              <m:t>BD</m:t>
            </m:r>
          </m:sub>
        </m:sSub>
        <m:r>
          <w:rPr>
            <w:rFonts w:ascii="Cambria Math" w:hAnsi="Cambria Math" w:hint="eastAsia"/>
          </w:rPr>
          <m:t xml:space="preserve"> </m:t>
        </m:r>
      </m:oMath>
      <w:r w:rsidR="00CB45B4" w:rsidRPr="00CB45B4">
        <w:rPr>
          <w:rFonts w:hint="eastAsia"/>
        </w:rPr>
        <w:t>和常见电介质的相应介电常数</w:t>
      </w:r>
      <w:r w:rsidR="00CB45B4">
        <w:rPr>
          <w:rFonts w:hint="eastAsia"/>
          <w:vertAlign w:val="superscript"/>
        </w:rPr>
        <w:t>[26-34]</w:t>
      </w:r>
      <w:r w:rsidR="00CB45B4" w:rsidRPr="00CB45B4">
        <w:rPr>
          <w:rFonts w:hint="eastAsia"/>
        </w:rPr>
        <w:t>。如图</w:t>
      </w:r>
      <w:r w:rsidR="00CB45B4" w:rsidRPr="00CB45B4">
        <w:rPr>
          <w:rFonts w:hint="eastAsia"/>
        </w:rPr>
        <w:t>3 d</w:t>
      </w:r>
      <w:r w:rsidR="00CB45B4" w:rsidRPr="00CB45B4">
        <w:rPr>
          <w:rFonts w:hint="eastAsia"/>
        </w:rPr>
        <w:t>所示，</w:t>
      </w:r>
      <m:oMath>
        <m:sSub>
          <m:sSubPr>
            <m:ctrlPr>
              <w:rPr>
                <w:rFonts w:ascii="Cambria Math" w:hAnsi="Cambria Math"/>
                <w:i/>
              </w:rPr>
            </m:ctrlPr>
          </m:sSubPr>
          <m:e>
            <m:r>
              <w:rPr>
                <w:rFonts w:ascii="Cambria Math" w:hAnsi="Cambria Math" w:hint="eastAsia"/>
              </w:rPr>
              <m:t>E</m:t>
            </m:r>
          </m:e>
          <m:sub>
            <m:r>
              <m:rPr>
                <m:sty m:val="p"/>
              </m:rPr>
              <w:rPr>
                <w:rFonts w:ascii="Cambria Math" w:hAnsi="Cambria Math"/>
              </w:rPr>
              <m:t>BD</m:t>
            </m:r>
          </m:sub>
        </m:sSub>
        <m:r>
          <w:rPr>
            <w:rFonts w:ascii="Cambria Math" w:hAnsi="Cambria Math"/>
          </w:rPr>
          <m:t xml:space="preserve"> </m:t>
        </m:r>
      </m:oMath>
      <w:r w:rsidR="00CB45B4" w:rsidRPr="00CB45B4">
        <w:rPr>
          <w:rFonts w:hint="eastAsia"/>
        </w:rPr>
        <w:t>与介电常数之间存在反比关系，即</w:t>
      </w:r>
      <m:oMath>
        <m:sSub>
          <m:sSubPr>
            <m:ctrlPr>
              <w:rPr>
                <w:rFonts w:ascii="Cambria Math" w:hAnsi="Cambria Math"/>
                <w:i/>
              </w:rPr>
            </m:ctrlPr>
          </m:sSubPr>
          <m:e>
            <m:r>
              <w:rPr>
                <w:rFonts w:ascii="Cambria Math" w:hAnsi="Cambria Math" w:hint="eastAsia"/>
              </w:rPr>
              <m:t>E</m:t>
            </m:r>
          </m:e>
          <m:sub>
            <m:r>
              <m:rPr>
                <m:sty m:val="p"/>
              </m:rPr>
              <w:rPr>
                <w:rFonts w:ascii="Cambria Math" w:hAnsi="Cambria Math"/>
              </w:rPr>
              <m:t>BD</m:t>
            </m:r>
          </m:sub>
        </m:sSub>
        <m:r>
          <w:rPr>
            <w:rFonts w:ascii="Cambria Math" w:hAnsi="Cambria Math"/>
          </w:rPr>
          <m:t>~</m:t>
        </m:r>
        <m:sSup>
          <m:sSupPr>
            <m:ctrlPr>
              <w:rPr>
                <w:rFonts w:ascii="Cambria Math" w:hAnsi="Cambria Math"/>
                <w:i/>
              </w:rPr>
            </m:ctrlPr>
          </m:sSupPr>
          <m:e>
            <m:r>
              <w:rPr>
                <w:rFonts w:ascii="Cambria Math" w:hAnsi="Cambria Math"/>
              </w:rPr>
              <m:t>ε</m:t>
            </m:r>
          </m:e>
          <m:sup>
            <m:r>
              <w:rPr>
                <w:rFonts w:ascii="Cambria Math" w:hAnsi="Cambria Math"/>
              </w:rPr>
              <m:t>-0.5</m:t>
            </m:r>
          </m:sup>
        </m:sSup>
        <m:r>
          <w:rPr>
            <w:rFonts w:ascii="Cambria Math" w:hAnsi="Cambria Math" w:hint="eastAsia"/>
          </w:rPr>
          <m:t xml:space="preserve"> </m:t>
        </m:r>
      </m:oMath>
      <w:r w:rsidR="00CB45B4">
        <w:rPr>
          <w:rFonts w:hint="eastAsia"/>
          <w:vertAlign w:val="superscript"/>
        </w:rPr>
        <w:t>[28]</w:t>
      </w:r>
      <w:r w:rsidR="00CB45B4" w:rsidRPr="00CB45B4">
        <w:rPr>
          <w:rFonts w:hint="eastAsia"/>
        </w:rPr>
        <w:t>。特别是，虽然</w:t>
      </w:r>
      <w:r w:rsidR="00EC7368">
        <w:rPr>
          <w:rFonts w:hint="eastAsia"/>
        </w:rPr>
        <w:t>非晶</w:t>
      </w:r>
      <w:r w:rsidR="00EC7368">
        <w:rPr>
          <w:rFonts w:hint="eastAsia"/>
        </w:rPr>
        <w:t>HfO</w:t>
      </w:r>
      <w:r w:rsidR="00EC7368">
        <w:rPr>
          <w:rFonts w:hint="eastAsia"/>
          <w:vertAlign w:val="subscript"/>
        </w:rPr>
        <w:t>2</w:t>
      </w:r>
      <w:r w:rsidR="00CB45B4" w:rsidRPr="00CB45B4">
        <w:rPr>
          <w:rFonts w:hint="eastAsia"/>
        </w:rPr>
        <w:t>具有较大的带隙，</w:t>
      </w:r>
      <w:r w:rsidR="00EC7368" w:rsidRPr="00EC7368">
        <w:t>但由于与缺陷相关的潜在漏电流路径，</w:t>
      </w:r>
      <w:r w:rsidR="00CB45B4" w:rsidRPr="00CB45B4">
        <w:rPr>
          <w:rFonts w:hint="eastAsia"/>
        </w:rPr>
        <w:t>其</w:t>
      </w:r>
      <m:oMath>
        <m:r>
          <w:rPr>
            <w:rFonts w:ascii="Cambria Math" w:hAnsi="Cambria Math"/>
          </w:rPr>
          <m:t xml:space="preserve"> </m:t>
        </m:r>
        <m:sSub>
          <m:sSubPr>
            <m:ctrlPr>
              <w:rPr>
                <w:rFonts w:ascii="Cambria Math" w:hAnsi="Cambria Math"/>
                <w:i/>
              </w:rPr>
            </m:ctrlPr>
          </m:sSubPr>
          <m:e>
            <m:r>
              <w:rPr>
                <w:rFonts w:ascii="Cambria Math" w:hAnsi="Cambria Math" w:hint="eastAsia"/>
              </w:rPr>
              <m:t>E</m:t>
            </m:r>
          </m:e>
          <m:sub>
            <m:r>
              <m:rPr>
                <m:sty m:val="p"/>
              </m:rPr>
              <w:rPr>
                <w:rFonts w:ascii="Cambria Math" w:hAnsi="Cambria Math"/>
              </w:rPr>
              <m:t>BD</m:t>
            </m:r>
          </m:sub>
        </m:sSub>
        <m:r>
          <w:rPr>
            <w:rFonts w:ascii="Cambria Math" w:hAnsi="Cambria Math"/>
          </w:rPr>
          <m:t xml:space="preserve"> </m:t>
        </m:r>
      </m:oMath>
      <w:r w:rsidR="00CB45B4" w:rsidRPr="00CB45B4">
        <w:rPr>
          <w:rFonts w:hint="eastAsia"/>
        </w:rPr>
        <w:t>值小于</w:t>
      </w:r>
      <m:oMath>
        <m:r>
          <m:rPr>
            <m:sty m:val="p"/>
          </m:rPr>
          <w:rPr>
            <w:rFonts w:ascii="Cambria Math" w:hAnsi="Cambria Math" w:hint="eastAsia"/>
          </w:rPr>
          <m:t xml:space="preserve"> 10 MV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1</m:t>
            </m:r>
          </m:sup>
        </m:sSup>
      </m:oMath>
      <w:r w:rsidR="00CB45B4" w:rsidRPr="00CB45B4">
        <w:rPr>
          <w:rFonts w:hint="eastAsia"/>
        </w:rPr>
        <w:t>。与此相反，</w:t>
      </w:r>
      <w:r w:rsidR="00A3512D" w:rsidRPr="003A7CDE">
        <w:t>Gd</w:t>
      </w:r>
      <w:r w:rsidR="00A3512D">
        <w:rPr>
          <w:rFonts w:hint="eastAsia"/>
          <w:vertAlign w:val="subscript"/>
        </w:rPr>
        <w:t>2</w:t>
      </w:r>
      <w:r w:rsidR="00A3512D" w:rsidRPr="003A7CDE">
        <w:t>O</w:t>
      </w:r>
      <w:r w:rsidR="00A3512D">
        <w:rPr>
          <w:rFonts w:hint="eastAsia"/>
          <w:vertAlign w:val="subscript"/>
        </w:rPr>
        <w:t>5</w:t>
      </w:r>
      <w:r w:rsidR="00CB45B4" w:rsidRPr="00CB45B4">
        <w:rPr>
          <w:rFonts w:hint="eastAsia"/>
        </w:rPr>
        <w:t>单晶具有相对较大的带隙和更</w:t>
      </w:r>
      <w:r w:rsidR="00A3512D">
        <w:rPr>
          <w:rFonts w:hint="eastAsia"/>
        </w:rPr>
        <w:t>强</w:t>
      </w:r>
      <w:r w:rsidR="00CB45B4" w:rsidRPr="00CB45B4">
        <w:rPr>
          <w:rFonts w:hint="eastAsia"/>
        </w:rPr>
        <w:t>的离子性，因此可以同时</w:t>
      </w:r>
      <w:r w:rsidR="00A3512D">
        <w:rPr>
          <w:rFonts w:hint="eastAsia"/>
        </w:rPr>
        <w:t>用于</w:t>
      </w:r>
      <w:r w:rsidR="00CB45B4" w:rsidRPr="00CB45B4">
        <w:rPr>
          <w:rFonts w:hint="eastAsia"/>
        </w:rPr>
        <w:t>高介电常数和高</w:t>
      </w:r>
      <m:oMath>
        <m:r>
          <w:rPr>
            <w:rFonts w:ascii="Cambria Math" w:hAnsi="Cambria Math"/>
          </w:rPr>
          <m:t xml:space="preserve"> </m:t>
        </m:r>
        <m:sSub>
          <m:sSubPr>
            <m:ctrlPr>
              <w:rPr>
                <w:rFonts w:ascii="Cambria Math" w:hAnsi="Cambria Math"/>
                <w:i/>
              </w:rPr>
            </m:ctrlPr>
          </m:sSubPr>
          <m:e>
            <m:r>
              <w:rPr>
                <w:rFonts w:ascii="Cambria Math" w:hAnsi="Cambria Math" w:hint="eastAsia"/>
              </w:rPr>
              <m:t>E</m:t>
            </m:r>
          </m:e>
          <m:sub>
            <m:r>
              <m:rPr>
                <m:sty m:val="p"/>
              </m:rPr>
              <w:rPr>
                <w:rFonts w:ascii="Cambria Math" w:hAnsi="Cambria Math"/>
              </w:rPr>
              <m:t>BD</m:t>
            </m:r>
          </m:sub>
        </m:sSub>
      </m:oMath>
      <w:r w:rsidR="00CB45B4" w:rsidRPr="00CB45B4">
        <w:rPr>
          <w:rFonts w:hint="eastAsia"/>
        </w:rPr>
        <w:t>。此外，</w:t>
      </w:r>
      <w:bookmarkStart w:id="4" w:name="_Hlk182474881"/>
      <w:r w:rsidR="00A3512D" w:rsidRPr="003A7CDE">
        <w:t>Gd</w:t>
      </w:r>
      <w:r w:rsidR="00A3512D">
        <w:rPr>
          <w:rFonts w:hint="eastAsia"/>
          <w:vertAlign w:val="subscript"/>
        </w:rPr>
        <w:t>2</w:t>
      </w:r>
      <w:r w:rsidR="00A3512D" w:rsidRPr="003A7CDE">
        <w:t>O</w:t>
      </w:r>
      <w:r w:rsidR="00A3512D">
        <w:rPr>
          <w:rFonts w:hint="eastAsia"/>
          <w:vertAlign w:val="subscript"/>
        </w:rPr>
        <w:t>5</w:t>
      </w:r>
      <w:bookmarkEnd w:id="4"/>
      <w:r w:rsidR="00CB45B4" w:rsidRPr="00CB45B4">
        <w:rPr>
          <w:rFonts w:hint="eastAsia"/>
        </w:rPr>
        <w:t>的介电常数几乎是各向同性的，可有效屏蔽带电杂质的库仑势，确保其实际应用（补充表</w:t>
      </w:r>
      <w:r w:rsidR="00CB45B4" w:rsidRPr="00CB45B4">
        <w:rPr>
          <w:rFonts w:hint="eastAsia"/>
        </w:rPr>
        <w:t>2</w:t>
      </w:r>
      <w:r w:rsidR="00CB45B4" w:rsidRPr="00CB45B4">
        <w:rPr>
          <w:rFonts w:hint="eastAsia"/>
        </w:rPr>
        <w:t>）</w:t>
      </w:r>
      <w:r w:rsidR="00A3512D">
        <w:rPr>
          <w:rFonts w:hint="eastAsia"/>
          <w:vertAlign w:val="superscript"/>
        </w:rPr>
        <w:t>[8]</w:t>
      </w:r>
      <w:r w:rsidR="00CB45B4" w:rsidRPr="00CB45B4">
        <w:rPr>
          <w:rFonts w:hint="eastAsia"/>
        </w:rPr>
        <w:t>。</w:t>
      </w:r>
    </w:p>
    <w:p w14:paraId="5DCA05CA" w14:textId="77777777" w:rsidR="0038549E" w:rsidRDefault="0038549E" w:rsidP="0038549E">
      <w:pPr>
        <w:keepNext/>
        <w:ind w:firstLineChars="0" w:firstLine="0"/>
        <w:jc w:val="center"/>
      </w:pPr>
      <w:r>
        <w:rPr>
          <w:noProof/>
        </w:rPr>
        <w:drawing>
          <wp:inline distT="0" distB="0" distL="0" distR="0" wp14:anchorId="4CF32B50" wp14:editId="32AC58C1">
            <wp:extent cx="5580000" cy="3470849"/>
            <wp:effectExtent l="0" t="0" r="1905" b="0"/>
            <wp:docPr id="84192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25712" name="图片 1"/>
                    <pic:cNvPicPr/>
                  </pic:nvPicPr>
                  <pic:blipFill>
                    <a:blip r:embed="rId11"/>
                    <a:stretch>
                      <a:fillRect/>
                    </a:stretch>
                  </pic:blipFill>
                  <pic:spPr>
                    <a:xfrm>
                      <a:off x="0" y="0"/>
                      <a:ext cx="5580000" cy="3470849"/>
                    </a:xfrm>
                    <a:prstGeom prst="rect">
                      <a:avLst/>
                    </a:prstGeom>
                  </pic:spPr>
                </pic:pic>
              </a:graphicData>
            </a:graphic>
          </wp:inline>
        </w:drawing>
      </w:r>
    </w:p>
    <w:p w14:paraId="2918B526" w14:textId="5B262177" w:rsidR="0038549E" w:rsidRPr="006B30A4" w:rsidRDefault="0038549E" w:rsidP="0038549E">
      <w:pPr>
        <w:pStyle w:val="a3"/>
        <w:spacing w:before="163" w:after="163"/>
        <w:ind w:left="240" w:right="240"/>
        <w:rPr>
          <w:rFonts w:hint="eastAsia"/>
        </w:rPr>
      </w:pPr>
      <w:r w:rsidRPr="0038549E">
        <w:rPr>
          <w:rFonts w:hint="eastAsia"/>
          <w:b/>
          <w:bCs/>
        </w:rPr>
        <w:t>图</w:t>
      </w:r>
      <w:r w:rsidRPr="0038549E">
        <w:rPr>
          <w:b/>
          <w:bCs/>
        </w:rPr>
        <w:fldChar w:fldCharType="begin"/>
      </w:r>
      <w:r w:rsidRPr="0038549E">
        <w:rPr>
          <w:b/>
          <w:bCs/>
        </w:rPr>
        <w:instrText xml:space="preserve"> </w:instrText>
      </w:r>
      <w:r w:rsidRPr="0038549E">
        <w:rPr>
          <w:rFonts w:hint="eastAsia"/>
          <w:b/>
          <w:bCs/>
        </w:rPr>
        <w:instrText>SEQ 图 \* ARABIC</w:instrText>
      </w:r>
      <w:r w:rsidRPr="0038549E">
        <w:rPr>
          <w:b/>
          <w:bCs/>
        </w:rPr>
        <w:instrText xml:space="preserve"> </w:instrText>
      </w:r>
      <w:r w:rsidRPr="0038549E">
        <w:rPr>
          <w:b/>
          <w:bCs/>
        </w:rPr>
        <w:fldChar w:fldCharType="separate"/>
      </w:r>
      <w:r w:rsidR="0073327A">
        <w:rPr>
          <w:rFonts w:hint="eastAsia"/>
          <w:b/>
          <w:bCs/>
          <w:noProof/>
        </w:rPr>
        <w:t>3</w:t>
      </w:r>
      <w:r w:rsidRPr="0038549E">
        <w:rPr>
          <w:b/>
          <w:bCs/>
        </w:rPr>
        <w:fldChar w:fldCharType="end"/>
      </w:r>
      <w:r w:rsidRPr="0038549E">
        <w:rPr>
          <w:rFonts w:hint="eastAsia"/>
          <w:b/>
          <w:bCs/>
        </w:rPr>
        <w:t xml:space="preserve"> 二维</w:t>
      </w:r>
      <w:r w:rsidRPr="0038549E">
        <w:rPr>
          <w:b/>
          <w:bCs/>
        </w:rPr>
        <w:t>Gd</w:t>
      </w:r>
      <w:r w:rsidRPr="0038549E">
        <w:rPr>
          <w:rFonts w:hint="eastAsia"/>
          <w:b/>
          <w:bCs/>
          <w:vertAlign w:val="subscript"/>
        </w:rPr>
        <w:t>2</w:t>
      </w:r>
      <w:r w:rsidRPr="0038549E">
        <w:rPr>
          <w:b/>
          <w:bCs/>
        </w:rPr>
        <w:t>O</w:t>
      </w:r>
      <w:r w:rsidRPr="0038549E">
        <w:rPr>
          <w:rFonts w:hint="eastAsia"/>
          <w:b/>
          <w:bCs/>
          <w:vertAlign w:val="subscript"/>
        </w:rPr>
        <w:t>5</w:t>
      </w:r>
      <w:r w:rsidRPr="0038549E">
        <w:rPr>
          <w:rFonts w:hint="eastAsia"/>
          <w:b/>
          <w:bCs/>
        </w:rPr>
        <w:t>的介电和铁电性质. a</w:t>
      </w:r>
      <w:r>
        <w:rPr>
          <w:rFonts w:hint="eastAsia"/>
        </w:rPr>
        <w:t xml:space="preserve">, </w:t>
      </w:r>
      <w:r w:rsidRPr="0038549E">
        <w:t>用MIM结构测量</w:t>
      </w:r>
      <w:r>
        <w:rPr>
          <w:rFonts w:hint="eastAsia"/>
        </w:rPr>
        <w:t>得到约</w:t>
      </w:r>
      <m:oMath>
        <m:r>
          <m:rPr>
            <m:sty m:val="p"/>
          </m:rPr>
          <w:rPr>
            <w:rFonts w:ascii="Cambria Math" w:hAnsi="Cambria Math"/>
          </w:rPr>
          <m:t xml:space="preserve"> 32nm </m:t>
        </m:r>
      </m:oMath>
      <w:r w:rsidR="00691D99">
        <w:rPr>
          <w:rFonts w:hint="eastAsia"/>
          <w:iCs/>
        </w:rPr>
        <w:t>厚</w:t>
      </w:r>
      <w:r w:rsidRPr="0038549E">
        <w:t>Gd</w:t>
      </w:r>
      <w:r w:rsidRPr="0038549E">
        <w:rPr>
          <w:vertAlign w:val="subscript"/>
        </w:rPr>
        <w:t>2</w:t>
      </w:r>
      <w:r w:rsidRPr="0038549E">
        <w:t>O</w:t>
      </w:r>
      <w:r>
        <w:rPr>
          <w:rFonts w:hint="eastAsia"/>
          <w:vertAlign w:val="subscript"/>
        </w:rPr>
        <w:t>5</w:t>
      </w:r>
      <w:r w:rsidRPr="0038549E">
        <w:t>在不同频率下的</w:t>
      </w:r>
      <m:oMath>
        <m:r>
          <w:rPr>
            <w:rFonts w:ascii="Cambria Math" w:hAnsi="Cambria Math"/>
          </w:rPr>
          <m:t xml:space="preserve"> </m:t>
        </m:r>
        <m:sSub>
          <m:sSubPr>
            <m:ctrlPr>
              <w:rPr>
                <w:rFonts w:ascii="Cambria Math" w:hAnsi="Cambria Math"/>
                <w:i/>
              </w:rPr>
            </m:ctrlPr>
          </m:sSubPr>
          <m:e>
            <m:r>
              <w:rPr>
                <w:rFonts w:ascii="Cambria Math" w:hAnsi="Cambria Math"/>
              </w:rPr>
              <m:t>ε</m:t>
            </m:r>
          </m:e>
          <m:sub>
            <m:r>
              <m:rPr>
                <m:sty m:val="p"/>
              </m:rPr>
              <w:rPr>
                <w:rFonts w:ascii="Cambria Math" w:hAnsi="Cambria Math"/>
              </w:rPr>
              <m:t>eff</m:t>
            </m:r>
          </m:sub>
        </m:sSub>
      </m:oMath>
      <w:r>
        <w:rPr>
          <w:rFonts w:hint="eastAsia"/>
        </w:rPr>
        <w:t xml:space="preserve">. </w:t>
      </w:r>
      <m:oMath>
        <m:r>
          <w:rPr>
            <w:rFonts w:ascii="Cambria Math" w:hAnsi="Cambria Math"/>
          </w:rPr>
          <m:t>A</m:t>
        </m:r>
        <m:r>
          <m:rPr>
            <m:sty m:val="p"/>
          </m:rPr>
          <w:rPr>
            <w:rFonts w:ascii="Cambria Math" w:hAnsi="Cambria Math"/>
          </w:rPr>
          <m:t>≈126.5 μ</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Pr>
          <w:rFonts w:hint="eastAsia"/>
        </w:rPr>
        <w:t xml:space="preserve">. </w:t>
      </w:r>
      <w:r w:rsidRPr="0038549E">
        <w:rPr>
          <w:rFonts w:hint="eastAsia"/>
          <w:b/>
          <w:bCs/>
        </w:rPr>
        <w:t>b</w:t>
      </w:r>
      <w:r>
        <w:rPr>
          <w:rFonts w:hint="eastAsia"/>
        </w:rPr>
        <w:t xml:space="preserve">, </w:t>
      </w:r>
      <w:r w:rsidRPr="0038549E">
        <w:t>不同厚度的Gd</w:t>
      </w:r>
      <w:r w:rsidRPr="0038549E">
        <w:rPr>
          <w:vertAlign w:val="subscript"/>
        </w:rPr>
        <w:t>2</w:t>
      </w:r>
      <w:r w:rsidRPr="0038549E">
        <w:t>O</w:t>
      </w:r>
      <w:r>
        <w:rPr>
          <w:rFonts w:hint="eastAsia"/>
          <w:vertAlign w:val="subscript"/>
        </w:rPr>
        <w:t>5</w:t>
      </w:r>
      <w:r w:rsidRPr="0038549E">
        <w:t>纳米片在</w:t>
      </w:r>
      <m:oMath>
        <m:r>
          <w:rPr>
            <w:rFonts w:ascii="Cambria Math" w:hAnsi="Cambria Math"/>
          </w:rPr>
          <m:t xml:space="preserve"> f=50 </m:t>
        </m:r>
        <m:r>
          <m:rPr>
            <m:sty m:val="p"/>
          </m:rPr>
          <w:rPr>
            <w:rFonts w:ascii="Cambria Math" w:hAnsi="Cambria Math"/>
          </w:rPr>
          <m:t xml:space="preserve">kHz </m:t>
        </m:r>
      </m:oMath>
      <w:r w:rsidRPr="0038549E">
        <w:t>时的统计</w:t>
      </w:r>
      <m:oMath>
        <m:sSub>
          <m:sSubPr>
            <m:ctrlPr>
              <w:rPr>
                <w:rFonts w:ascii="Cambria Math" w:hAnsi="Cambria Math"/>
                <w:i/>
              </w:rPr>
            </m:ctrlPr>
          </m:sSubPr>
          <m:e>
            <m:r>
              <w:rPr>
                <w:rFonts w:ascii="Cambria Math" w:hAnsi="Cambria Math"/>
              </w:rPr>
              <m:t>ε</m:t>
            </m:r>
          </m:e>
          <m:sub>
            <m:r>
              <m:rPr>
                <m:sty m:val="p"/>
              </m:rPr>
              <w:rPr>
                <w:rFonts w:ascii="Cambria Math" w:hAnsi="Cambria Math"/>
              </w:rPr>
              <m:t>eff</m:t>
            </m:r>
          </m:sub>
        </m:sSub>
        <m:r>
          <w:rPr>
            <w:rFonts w:ascii="Cambria Math" w:hAnsi="Cambria Math"/>
          </w:rPr>
          <m:t xml:space="preserve"> </m:t>
        </m:r>
      </m:oMath>
      <w:r w:rsidRPr="0038549E">
        <w:t>和相应EOT</w:t>
      </w:r>
      <w:r>
        <w:rPr>
          <w:rFonts w:hint="eastAsia"/>
        </w:rPr>
        <w:t xml:space="preserve">. </w:t>
      </w:r>
      <w:r w:rsidRPr="0038549E">
        <w:t>黑色虚线是使用“死层”模型的拟合曲线</w:t>
      </w:r>
      <w:r w:rsidR="00691D99">
        <w:rPr>
          <w:rFonts w:hint="eastAsia"/>
        </w:rPr>
        <w:t xml:space="preserve">. </w:t>
      </w:r>
      <w:r w:rsidR="00691D99">
        <w:rPr>
          <w:rFonts w:hint="eastAsia"/>
          <w:b/>
          <w:bCs/>
        </w:rPr>
        <w:t>c</w:t>
      </w:r>
      <w:r w:rsidR="00691D99">
        <w:rPr>
          <w:rFonts w:hint="eastAsia"/>
        </w:rPr>
        <w:t xml:space="preserve">, </w:t>
      </w:r>
      <w:r w:rsidR="00691D99" w:rsidRPr="00691D99">
        <w:t>垂直石墨/</w:t>
      </w:r>
      <m:oMath>
        <m:r>
          <m:rPr>
            <m:sty m:val="p"/>
          </m:rPr>
          <w:rPr>
            <w:rFonts w:ascii="Cambria Math" w:hAnsi="Cambria Math"/>
          </w:rPr>
          <m:t xml:space="preserve">7.2 nm </m:t>
        </m:r>
      </m:oMath>
      <w:r w:rsidR="00691D99" w:rsidRPr="00691D99">
        <w:t>厚</w:t>
      </w:r>
      <w:r w:rsidR="00691D99" w:rsidRPr="0038549E">
        <w:t>Gd</w:t>
      </w:r>
      <w:r w:rsidR="00691D99" w:rsidRPr="0038549E">
        <w:rPr>
          <w:vertAlign w:val="subscript"/>
        </w:rPr>
        <w:t>2</w:t>
      </w:r>
      <w:r w:rsidR="00691D99" w:rsidRPr="0038549E">
        <w:t>O</w:t>
      </w:r>
      <w:r w:rsidR="00691D99">
        <w:rPr>
          <w:rFonts w:hint="eastAsia"/>
          <w:vertAlign w:val="subscript"/>
        </w:rPr>
        <w:t>5</w:t>
      </w:r>
      <w:r w:rsidR="00691D99" w:rsidRPr="00691D99">
        <w:t>/金属器件漏电流密度随电场的函数</w:t>
      </w:r>
      <w:r w:rsidR="00691D99">
        <w:rPr>
          <w:rFonts w:hint="eastAsia"/>
        </w:rPr>
        <w:t>.</w:t>
      </w:r>
      <m:oMath>
        <m:r>
          <w:rPr>
            <w:rFonts w:ascii="Cambria Math" w:hAnsi="Cambria Math" w:hint="eastAsia"/>
          </w:rPr>
          <m:t xml:space="preserve"> </m:t>
        </m:r>
        <m:r>
          <w:rPr>
            <w:rFonts w:ascii="Cambria Math" w:hAnsi="Cambria Math"/>
          </w:rPr>
          <m:t xml:space="preserve">A≈5.6 </m:t>
        </m:r>
        <m:r>
          <m:rPr>
            <m:sty m:val="p"/>
          </m:rPr>
          <w:rPr>
            <w:rFonts w:ascii="Cambria Math" w:hAnsi="Cambria Math"/>
          </w:rPr>
          <m:t>μ</m:t>
        </m:r>
        <m:sSup>
          <m:sSupPr>
            <m:ctrlPr>
              <w:rPr>
                <w:rFonts w:ascii="Cambria Math" w:hAnsi="Cambria Math"/>
                <w:i/>
              </w:rPr>
            </m:ctrlPr>
          </m:sSupPr>
          <m:e>
            <m:r>
              <m:rPr>
                <m:sty m:val="p"/>
              </m:rPr>
              <w:rPr>
                <w:rFonts w:ascii="Cambria Math" w:hAnsi="Cambria Math"/>
              </w:rPr>
              <m:t>m</m:t>
            </m:r>
            <m:ctrlPr>
              <w:rPr>
                <w:rFonts w:ascii="Cambria Math" w:hAnsi="Cambria Math"/>
                <w:iCs/>
              </w:rPr>
            </m:ctrlPr>
          </m:e>
          <m:sup>
            <m:r>
              <w:rPr>
                <w:rFonts w:ascii="Cambria Math" w:hAnsi="Cambria Math"/>
              </w:rPr>
              <m:t>2</m:t>
            </m:r>
          </m:sup>
        </m:sSup>
      </m:oMath>
      <w:r w:rsidR="00691D99">
        <w:rPr>
          <w:rFonts w:hint="eastAsia"/>
        </w:rPr>
        <w:t xml:space="preserve">. </w:t>
      </w:r>
      <w:r w:rsidR="00691D99" w:rsidRPr="00691D99">
        <w:t>虚线表示各种电子应用的极限</w:t>
      </w:r>
      <w:r w:rsidR="00691D99">
        <w:rPr>
          <w:rFonts w:hint="eastAsia"/>
        </w:rPr>
        <w:t xml:space="preserve">. DRAM, </w:t>
      </w:r>
      <w:r w:rsidR="00691D99" w:rsidRPr="00691D99">
        <w:t>动态随机存取存储器</w:t>
      </w:r>
      <w:r w:rsidR="00691D99">
        <w:rPr>
          <w:rFonts w:hint="eastAsia"/>
        </w:rPr>
        <w:t xml:space="preserve">. </w:t>
      </w:r>
      <w:r w:rsidR="00691D99">
        <w:rPr>
          <w:rFonts w:hint="eastAsia"/>
          <w:b/>
          <w:bCs/>
        </w:rPr>
        <w:t>d</w:t>
      </w:r>
      <w:r w:rsidR="00691D99">
        <w:rPr>
          <w:rFonts w:hint="eastAsia"/>
        </w:rPr>
        <w:t xml:space="preserve">, </w:t>
      </w:r>
      <m:oMath>
        <m:sSub>
          <m:sSubPr>
            <m:ctrlPr>
              <w:rPr>
                <w:rFonts w:ascii="Cambria Math" w:hAnsi="Cambria Math"/>
                <w:i/>
              </w:rPr>
            </m:ctrlPr>
          </m:sSubPr>
          <m:e>
            <m:r>
              <w:rPr>
                <w:rFonts w:ascii="Cambria Math" w:hAnsi="Cambria Math"/>
              </w:rPr>
              <m:t>E</m:t>
            </m:r>
          </m:e>
          <m:sub>
            <m:r>
              <m:rPr>
                <m:sty m:val="p"/>
              </m:rPr>
              <w:rPr>
                <w:rFonts w:ascii="Cambria Math" w:hAnsi="Cambria Math"/>
              </w:rPr>
              <m:t>BD</m:t>
            </m:r>
          </m:sub>
        </m:sSub>
      </m:oMath>
      <w:r w:rsidR="00691D99" w:rsidRPr="00691D99">
        <w:t>与各种常用电介质的介电常数的关系</w:t>
      </w:r>
      <w:r w:rsidR="00691D99">
        <w:rPr>
          <w:rFonts w:hint="eastAsia"/>
          <w:vertAlign w:val="superscript"/>
        </w:rPr>
        <w:t>[2</w:t>
      </w:r>
      <w:r w:rsidR="00691D99" w:rsidRPr="00691D99">
        <w:rPr>
          <w:vertAlign w:val="superscript"/>
        </w:rPr>
        <w:t>6-34</w:t>
      </w:r>
      <w:r w:rsidR="00691D99">
        <w:rPr>
          <w:rFonts w:hint="eastAsia"/>
          <w:vertAlign w:val="superscript"/>
        </w:rPr>
        <w:t>]</w:t>
      </w:r>
      <w:r w:rsidR="00691D99">
        <w:rPr>
          <w:rFonts w:hint="eastAsia"/>
        </w:rPr>
        <w:t xml:space="preserve">. </w:t>
      </w:r>
      <m:oMath>
        <m:sSub>
          <m:sSubPr>
            <m:ctrlPr>
              <w:rPr>
                <w:rFonts w:ascii="Cambria Math" w:hAnsi="Cambria Math"/>
                <w:i/>
              </w:rPr>
            </m:ctrlPr>
          </m:sSubPr>
          <m:e>
            <m:r>
              <w:rPr>
                <w:rFonts w:ascii="Cambria Math" w:hAnsi="Cambria Math"/>
              </w:rPr>
              <m:t>E</m:t>
            </m:r>
          </m:e>
          <m:sub>
            <m:r>
              <m:rPr>
                <m:sty m:val="p"/>
              </m:rPr>
              <w:rPr>
                <w:rFonts w:ascii="Cambria Math" w:hAnsi="Cambria Math"/>
              </w:rPr>
              <m:t>BD</m:t>
            </m:r>
          </m:sub>
        </m:sSub>
      </m:oMath>
      <w:r w:rsidR="00691D99" w:rsidRPr="00691D99">
        <w:t>值来自</w:t>
      </w:r>
      <w:r w:rsidR="00691D99">
        <w:rPr>
          <w:rFonts w:hint="eastAsia"/>
        </w:rPr>
        <w:t xml:space="preserve">SDM, </w:t>
      </w:r>
      <w:r w:rsidR="00691D99" w:rsidRPr="00691D99">
        <w:t>介电常数值由</w:t>
      </w:r>
      <w:r w:rsidR="00691D99" w:rsidRPr="00691D99">
        <w:rPr>
          <w:b/>
          <w:bCs/>
        </w:rPr>
        <w:t>b</w:t>
      </w:r>
      <w:r w:rsidR="00691D99" w:rsidRPr="00691D99">
        <w:t>中的拟合曲线估计</w:t>
      </w:r>
      <w:r w:rsidR="00691D99">
        <w:rPr>
          <w:rFonts w:hint="eastAsia"/>
        </w:rPr>
        <w:t xml:space="preserve">. </w:t>
      </w:r>
      <w:r w:rsidR="00691D99" w:rsidRPr="00691D99">
        <w:t>灰色虚线表示介电常数与</w:t>
      </w:r>
      <m:oMath>
        <m:sSub>
          <m:sSubPr>
            <m:ctrlPr>
              <w:rPr>
                <w:rFonts w:ascii="Cambria Math" w:hAnsi="Cambria Math"/>
                <w:i/>
              </w:rPr>
            </m:ctrlPr>
          </m:sSubPr>
          <m:e>
            <m:r>
              <w:rPr>
                <w:rFonts w:ascii="Cambria Math" w:hAnsi="Cambria Math"/>
              </w:rPr>
              <m:t>E</m:t>
            </m:r>
          </m:e>
          <m:sub>
            <m:r>
              <m:rPr>
                <m:sty m:val="p"/>
              </m:rPr>
              <w:rPr>
                <w:rFonts w:ascii="Cambria Math" w:hAnsi="Cambria Math"/>
              </w:rPr>
              <m:t>BD</m:t>
            </m:r>
          </m:sub>
        </m:sSub>
      </m:oMath>
      <w:r w:rsidR="00691D99" w:rsidRPr="00691D99">
        <w:t>成反比关系</w:t>
      </w:r>
      <w:r w:rsidR="00691D99">
        <w:rPr>
          <w:rFonts w:hint="eastAsia"/>
        </w:rPr>
        <w:t xml:space="preserve">. </w:t>
      </w:r>
      <w:r w:rsidR="006B30A4">
        <w:rPr>
          <w:rFonts w:hint="eastAsia"/>
          <w:b/>
          <w:bCs/>
        </w:rPr>
        <w:t>e</w:t>
      </w:r>
      <w:r w:rsidR="006B30A4">
        <w:rPr>
          <w:rFonts w:hint="eastAsia"/>
        </w:rPr>
        <w:t>, 使</w:t>
      </w:r>
      <w:r w:rsidR="006B30A4" w:rsidRPr="006B30A4">
        <w:t>用</w:t>
      </w:r>
      <m:oMath>
        <m:r>
          <w:rPr>
            <w:rFonts w:ascii="Cambria Math" w:hAnsi="Cambria Math"/>
          </w:rPr>
          <m:t xml:space="preserve"> ±10 </m:t>
        </m:r>
        <m:r>
          <m:rPr>
            <m:sty m:val="p"/>
          </m:rPr>
          <w:rPr>
            <w:rFonts w:ascii="Cambria Math" w:hAnsi="Cambria Math"/>
          </w:rPr>
          <m:t>V</m:t>
        </m:r>
      </m:oMath>
      <w:r w:rsidR="006B30A4">
        <w:rPr>
          <w:rFonts w:hint="eastAsia"/>
        </w:rPr>
        <w:t xml:space="preserve"> </w:t>
      </w:r>
      <w:r w:rsidR="006B30A4" w:rsidRPr="006B30A4">
        <w:t>的电压偏置在</w:t>
      </w:r>
      <m:oMath>
        <m:r>
          <w:rPr>
            <w:rFonts w:ascii="Cambria Math" w:hAnsi="Cambria Math"/>
          </w:rPr>
          <m:t xml:space="preserve"> </m:t>
        </m:r>
        <m:r>
          <m:rPr>
            <m:sty m:val="p"/>
          </m:rPr>
          <w:rPr>
            <w:rFonts w:ascii="Cambria Math" w:hAnsi="Cambria Math"/>
          </w:rPr>
          <m:t>24 nm</m:t>
        </m:r>
        <m:r>
          <w:rPr>
            <w:rFonts w:ascii="Cambria Math" w:hAnsi="Cambria Math"/>
          </w:rPr>
          <m:t xml:space="preserve"> </m:t>
        </m:r>
      </m:oMath>
      <w:r w:rsidR="006B30A4" w:rsidRPr="006B30A4">
        <w:t>厚Gd</w:t>
      </w:r>
      <w:r w:rsidR="006B30A4" w:rsidRPr="006B30A4">
        <w:rPr>
          <w:vertAlign w:val="subscript"/>
        </w:rPr>
        <w:t>2</w:t>
      </w:r>
      <w:r w:rsidR="006B30A4" w:rsidRPr="006B30A4">
        <w:t>O</w:t>
      </w:r>
      <w:r w:rsidR="006B30A4" w:rsidRPr="006B30A4">
        <w:rPr>
          <w:vertAlign w:val="subscript"/>
        </w:rPr>
        <w:t>5</w:t>
      </w:r>
      <w:r w:rsidR="006B30A4" w:rsidRPr="006B30A4">
        <w:t>纳米片上书写的盒中盒图案的PFM相位</w:t>
      </w:r>
      <w:r w:rsidR="006B30A4">
        <w:rPr>
          <w:rFonts w:hint="eastAsia"/>
        </w:rPr>
        <w:t xml:space="preserve">. </w:t>
      </w:r>
      <w:r w:rsidR="006B30A4" w:rsidRPr="006B30A4">
        <w:t>标尺</w:t>
      </w:r>
      <w:r w:rsidR="006B30A4">
        <w:rPr>
          <w:rFonts w:hint="eastAsia"/>
        </w:rPr>
        <w:t xml:space="preserve">, </w:t>
      </w:r>
      <m:oMath>
        <m:r>
          <m:rPr>
            <m:sty m:val="p"/>
          </m:rPr>
          <w:rPr>
            <w:rFonts w:ascii="Cambria Math" w:hAnsi="Cambria Math"/>
          </w:rPr>
          <m:t>2 μm</m:t>
        </m:r>
      </m:oMath>
      <w:r w:rsidR="006B30A4">
        <w:rPr>
          <w:rFonts w:hint="eastAsia"/>
        </w:rPr>
        <w:t xml:space="preserve">. </w:t>
      </w:r>
      <w:r w:rsidR="006B30A4" w:rsidRPr="006B30A4">
        <w:rPr>
          <w:b/>
          <w:bCs/>
        </w:rPr>
        <w:t>f</w:t>
      </w:r>
      <w:r w:rsidR="006B30A4">
        <w:rPr>
          <w:rFonts w:hint="eastAsia"/>
        </w:rPr>
        <w:t xml:space="preserve">, </w:t>
      </w:r>
      <w:r w:rsidR="006B30A4" w:rsidRPr="006B30A4">
        <w:t>二维Gd</w:t>
      </w:r>
      <w:r w:rsidR="006B30A4" w:rsidRPr="006B30A4">
        <w:rPr>
          <w:vertAlign w:val="subscript"/>
        </w:rPr>
        <w:t>2</w:t>
      </w:r>
      <w:r w:rsidR="006B30A4" w:rsidRPr="006B30A4">
        <w:t>O</w:t>
      </w:r>
      <w:r w:rsidR="006B30A4" w:rsidRPr="006B30A4">
        <w:rPr>
          <w:vertAlign w:val="subscript"/>
        </w:rPr>
        <w:t>5</w:t>
      </w:r>
      <w:r w:rsidR="006B30A4" w:rsidRPr="006B30A4">
        <w:t>的PFM相位和幅度滞回线</w:t>
      </w:r>
      <w:r w:rsidR="006B30A4">
        <w:rPr>
          <w:rFonts w:hint="eastAsia"/>
        </w:rPr>
        <w:t>.</w:t>
      </w:r>
    </w:p>
    <w:p w14:paraId="688937C0" w14:textId="6CAA3A75" w:rsidR="00DA129C" w:rsidRDefault="00DA129C" w:rsidP="00DA129C">
      <w:r w:rsidRPr="00DA129C">
        <w:rPr>
          <w:rFonts w:hint="eastAsia"/>
        </w:rPr>
        <w:t>二维</w:t>
      </w:r>
      <w:r w:rsidRPr="003A7CDE">
        <w:t>Gd</w:t>
      </w:r>
      <w:r>
        <w:rPr>
          <w:rFonts w:hint="eastAsia"/>
          <w:vertAlign w:val="subscript"/>
        </w:rPr>
        <w:t>2</w:t>
      </w:r>
      <w:r w:rsidRPr="003A7CDE">
        <w:t>O</w:t>
      </w:r>
      <w:r>
        <w:rPr>
          <w:rFonts w:hint="eastAsia"/>
          <w:vertAlign w:val="subscript"/>
        </w:rPr>
        <w:t>5</w:t>
      </w:r>
      <w:r w:rsidRPr="00DA129C">
        <w:rPr>
          <w:rFonts w:hint="eastAsia"/>
        </w:rPr>
        <w:t>的非零二次谐波发生信号表明其反转对称性被打破，这是诱导铁电极化的先决条件（补充图</w:t>
      </w:r>
      <w:r w:rsidRPr="00DA129C">
        <w:rPr>
          <w:rFonts w:hint="eastAsia"/>
        </w:rPr>
        <w:t>15</w:t>
      </w:r>
      <w:r w:rsidRPr="00DA129C">
        <w:rPr>
          <w:rFonts w:hint="eastAsia"/>
        </w:rPr>
        <w:t>）。为了确定铁电性，我们测量了</w:t>
      </w:r>
      <w:r w:rsidRPr="003A7CDE">
        <w:t>Gd</w:t>
      </w:r>
      <w:r>
        <w:rPr>
          <w:rFonts w:hint="eastAsia"/>
          <w:vertAlign w:val="subscript"/>
        </w:rPr>
        <w:t>2</w:t>
      </w:r>
      <w:r w:rsidRPr="003A7CDE">
        <w:t>O</w:t>
      </w:r>
      <w:r>
        <w:rPr>
          <w:rFonts w:hint="eastAsia"/>
          <w:vertAlign w:val="subscript"/>
        </w:rPr>
        <w:t>5</w:t>
      </w:r>
      <w:r w:rsidRPr="00DA129C">
        <w:rPr>
          <w:rFonts w:hint="eastAsia"/>
        </w:rPr>
        <w:t>平行板电容器在室温下的极化</w:t>
      </w:r>
      <w:r w:rsidRPr="00DA129C">
        <w:rPr>
          <w:rFonts w:hint="eastAsia"/>
        </w:rPr>
        <w:t>-</w:t>
      </w:r>
      <w:r w:rsidRPr="00DA129C">
        <w:rPr>
          <w:rFonts w:hint="eastAsia"/>
        </w:rPr>
        <w:t>电场（</w:t>
      </w:r>
      <m:oMath>
        <m:r>
          <w:rPr>
            <w:rFonts w:ascii="Cambria Math" w:hAnsi="Cambria Math" w:hint="eastAsia"/>
          </w:rPr>
          <m:t>P</m:t>
        </m:r>
        <m:r>
          <w:rPr>
            <w:rFonts w:ascii="Cambria Math" w:hAnsi="Cambria Math" w:cs="Cambria Math"/>
          </w:rPr>
          <m:t>-</m:t>
        </m:r>
        <m:r>
          <w:rPr>
            <w:rFonts w:ascii="Cambria Math" w:hAnsi="Cambria Math" w:hint="eastAsia"/>
          </w:rPr>
          <m:t>E</m:t>
        </m:r>
      </m:oMath>
      <w:r w:rsidRPr="00DA129C">
        <w:rPr>
          <w:rFonts w:hint="eastAsia"/>
        </w:rPr>
        <w:t>）</w:t>
      </w:r>
      <w:r w:rsidR="00282A48">
        <w:rPr>
          <w:rFonts w:hint="eastAsia"/>
        </w:rPr>
        <w:t>回线</w:t>
      </w:r>
      <w:r w:rsidRPr="00DA129C">
        <w:rPr>
          <w:rFonts w:hint="eastAsia"/>
        </w:rPr>
        <w:t>，它与铪基铁电一样表现出铁电开关行为</w:t>
      </w:r>
      <w:r>
        <w:rPr>
          <w:rFonts w:hint="eastAsia"/>
          <w:vertAlign w:val="superscript"/>
        </w:rPr>
        <w:t>[3</w:t>
      </w:r>
      <w:r w:rsidRPr="00DA129C">
        <w:rPr>
          <w:rFonts w:hint="eastAsia"/>
          <w:vertAlign w:val="superscript"/>
        </w:rPr>
        <w:t>5,36</w:t>
      </w:r>
      <w:r>
        <w:rPr>
          <w:rFonts w:hint="eastAsia"/>
          <w:vertAlign w:val="superscript"/>
        </w:rPr>
        <w:t>]</w:t>
      </w:r>
      <w:r w:rsidRPr="00DA129C">
        <w:rPr>
          <w:rFonts w:hint="eastAsia"/>
        </w:rPr>
        <w:t>。如补充图</w:t>
      </w:r>
      <w:r w:rsidRPr="00DA129C">
        <w:rPr>
          <w:rFonts w:hint="eastAsia"/>
        </w:rPr>
        <w:t>16</w:t>
      </w:r>
      <w:r w:rsidRPr="00DA129C">
        <w:rPr>
          <w:rFonts w:hint="eastAsia"/>
        </w:rPr>
        <w:t>所示，</w:t>
      </w:r>
      <m:oMath>
        <m:r>
          <w:rPr>
            <w:rFonts w:ascii="Cambria Math" w:hAnsi="Cambria Math" w:hint="eastAsia"/>
          </w:rPr>
          <m:t>P</m:t>
        </m:r>
        <m:r>
          <w:rPr>
            <w:rFonts w:ascii="Cambria Math" w:hAnsi="Cambria Math" w:cs="Cambria Math"/>
          </w:rPr>
          <m:t>-</m:t>
        </m:r>
        <m:r>
          <w:rPr>
            <w:rFonts w:ascii="Cambria Math" w:hAnsi="Cambria Math" w:hint="eastAsia"/>
          </w:rPr>
          <m:t xml:space="preserve">E </m:t>
        </m:r>
      </m:oMath>
      <w:r w:rsidRPr="00DA129C">
        <w:rPr>
          <w:rFonts w:hint="eastAsia"/>
        </w:rPr>
        <w:t>曲线表明在零磁场下存在磁滞</w:t>
      </w:r>
      <w:r w:rsidR="00282A48">
        <w:rPr>
          <w:rFonts w:hint="eastAsia"/>
        </w:rPr>
        <w:t>回线</w:t>
      </w:r>
      <w:r w:rsidRPr="00DA129C">
        <w:rPr>
          <w:rFonts w:hint="eastAsia"/>
        </w:rPr>
        <w:t>和明显的残余极化，验证了</w:t>
      </w:r>
      <w:r w:rsidRPr="003A7CDE">
        <w:t>Gd</w:t>
      </w:r>
      <w:r>
        <w:rPr>
          <w:rFonts w:hint="eastAsia"/>
          <w:vertAlign w:val="subscript"/>
        </w:rPr>
        <w:t>2</w:t>
      </w:r>
      <w:r w:rsidRPr="003A7CDE">
        <w:t>O</w:t>
      </w:r>
      <w:r>
        <w:rPr>
          <w:rFonts w:hint="eastAsia"/>
          <w:vertAlign w:val="subscript"/>
        </w:rPr>
        <w:t>5</w:t>
      </w:r>
      <w:r w:rsidRPr="00DA129C">
        <w:rPr>
          <w:rFonts w:hint="eastAsia"/>
        </w:rPr>
        <w:t>的室温铁电性。在</w:t>
      </w:r>
      <m:oMath>
        <m:r>
          <m:rPr>
            <m:sty m:val="p"/>
          </m:rPr>
          <w:rPr>
            <w:rFonts w:ascii="Cambria Math" w:hAnsi="Cambria Math" w:hint="eastAsia"/>
          </w:rPr>
          <m:t xml:space="preserve"> 10 kHz </m:t>
        </m:r>
      </m:oMath>
      <w:r w:rsidRPr="00DA129C">
        <w:rPr>
          <w:rFonts w:hint="eastAsia"/>
        </w:rPr>
        <w:t>频率下获得的残余极化值为</w:t>
      </w:r>
      <m:oMath>
        <m:r>
          <w:rPr>
            <w:rFonts w:ascii="Cambria Math" w:hAnsi="Cambria Math" w:hint="eastAsia"/>
          </w:rPr>
          <m:t xml:space="preserve"> </m:t>
        </m:r>
        <m:r>
          <m:rPr>
            <m:sty m:val="p"/>
          </m:rPr>
          <w:rPr>
            <w:rFonts w:ascii="Cambria Math" w:hAnsi="Cambria Math" w:hint="eastAsia"/>
          </w:rPr>
          <m:t xml:space="preserve">5.8 </m:t>
        </m:r>
        <m:r>
          <m:rPr>
            <m:sty m:val="p"/>
          </m:rPr>
          <w:rPr>
            <w:rFonts w:ascii="Cambria Math" w:hAnsi="Cambria Math"/>
          </w:rPr>
          <m:t>μ</m:t>
        </m:r>
        <m:r>
          <m:rPr>
            <m:sty m:val="p"/>
          </m:rPr>
          <w:rPr>
            <w:rFonts w:ascii="Cambria Math" w:hAnsi="Cambria Math" w:hint="eastAsia"/>
          </w:rPr>
          <m:t xml:space="preserve">C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2</m:t>
            </m:r>
          </m:sup>
        </m:sSup>
      </m:oMath>
      <w:r w:rsidRPr="00DA129C">
        <w:rPr>
          <w:rFonts w:hint="eastAsia"/>
        </w:rPr>
        <w:t>，与一些典型铁电体的残余极化值相当</w:t>
      </w:r>
      <w:r>
        <w:rPr>
          <w:rFonts w:hint="eastAsia"/>
          <w:vertAlign w:val="superscript"/>
        </w:rPr>
        <w:t>[3</w:t>
      </w:r>
      <w:r w:rsidRPr="00DA129C">
        <w:rPr>
          <w:rFonts w:hint="eastAsia"/>
          <w:vertAlign w:val="superscript"/>
        </w:rPr>
        <w:t>7-39</w:t>
      </w:r>
      <w:r>
        <w:rPr>
          <w:rFonts w:hint="eastAsia"/>
          <w:vertAlign w:val="superscript"/>
        </w:rPr>
        <w:t>]</w:t>
      </w:r>
      <w:r w:rsidRPr="00DA129C">
        <w:rPr>
          <w:rFonts w:hint="eastAsia"/>
        </w:rPr>
        <w:t>。此外，</w:t>
      </w:r>
      <w:r w:rsidRPr="003A7CDE">
        <w:t>Gd</w:t>
      </w:r>
      <w:r>
        <w:rPr>
          <w:rFonts w:hint="eastAsia"/>
          <w:vertAlign w:val="subscript"/>
        </w:rPr>
        <w:t>2</w:t>
      </w:r>
      <w:r w:rsidRPr="003A7CDE">
        <w:t>O</w:t>
      </w:r>
      <w:r>
        <w:rPr>
          <w:rFonts w:hint="eastAsia"/>
          <w:vertAlign w:val="subscript"/>
        </w:rPr>
        <w:t>5</w:t>
      </w:r>
      <w:r w:rsidRPr="00DA129C">
        <w:rPr>
          <w:rFonts w:hint="eastAsia"/>
        </w:rPr>
        <w:t>的厚度减少会导致去极化场，从而引起</w:t>
      </w:r>
      <w:r>
        <w:rPr>
          <w:rFonts w:hint="eastAsia"/>
        </w:rPr>
        <w:t>剩余</w:t>
      </w:r>
      <w:r w:rsidRPr="00DA129C">
        <w:rPr>
          <w:rFonts w:hint="eastAsia"/>
        </w:rPr>
        <w:t>极化的减少</w:t>
      </w:r>
      <w:r>
        <w:rPr>
          <w:rFonts w:hint="eastAsia"/>
          <w:vertAlign w:val="superscript"/>
        </w:rPr>
        <w:t>[3</w:t>
      </w:r>
      <w:r w:rsidRPr="00DA129C">
        <w:rPr>
          <w:rFonts w:hint="eastAsia"/>
          <w:vertAlign w:val="superscript"/>
        </w:rPr>
        <w:t>7</w:t>
      </w:r>
      <w:r>
        <w:rPr>
          <w:rFonts w:hint="eastAsia"/>
          <w:vertAlign w:val="superscript"/>
        </w:rPr>
        <w:t>]</w:t>
      </w:r>
      <w:r w:rsidRPr="00DA129C">
        <w:rPr>
          <w:rFonts w:hint="eastAsia"/>
        </w:rPr>
        <w:t>。</w:t>
      </w:r>
      <m:oMath>
        <m:r>
          <w:rPr>
            <w:rFonts w:ascii="Cambria Math" w:hAnsi="Cambria Math" w:hint="eastAsia"/>
          </w:rPr>
          <m:t>C</m:t>
        </m:r>
        <m:r>
          <w:rPr>
            <w:rFonts w:ascii="Cambria Math" w:hAnsi="Cambria Math" w:cs="Cambria Math"/>
          </w:rPr>
          <m:t>-</m:t>
        </m:r>
        <m:r>
          <w:rPr>
            <w:rFonts w:ascii="Cambria Math" w:hAnsi="Cambria Math" w:hint="eastAsia"/>
          </w:rPr>
          <m:t xml:space="preserve">V </m:t>
        </m:r>
      </m:oMath>
      <w:r w:rsidRPr="00DA129C">
        <w:rPr>
          <w:rFonts w:hint="eastAsia"/>
        </w:rPr>
        <w:t>滞后（补充图</w:t>
      </w:r>
      <w:r w:rsidRPr="00DA129C">
        <w:rPr>
          <w:rFonts w:hint="eastAsia"/>
        </w:rPr>
        <w:t>17</w:t>
      </w:r>
      <w:r w:rsidRPr="00DA129C">
        <w:rPr>
          <w:rFonts w:hint="eastAsia"/>
        </w:rPr>
        <w:t>）和压电响应力显微镜（</w:t>
      </w:r>
      <w:r w:rsidRPr="00DA129C">
        <w:rPr>
          <w:rFonts w:hint="eastAsia"/>
        </w:rPr>
        <w:t>PFM</w:t>
      </w:r>
      <w:r>
        <w:rPr>
          <w:rFonts w:hint="eastAsia"/>
        </w:rPr>
        <w:t>；</w:t>
      </w:r>
      <w:r w:rsidRPr="00DA129C">
        <w:rPr>
          <w:rFonts w:hint="eastAsia"/>
        </w:rPr>
        <w:t>图</w:t>
      </w:r>
      <w:r w:rsidRPr="00DA129C">
        <w:rPr>
          <w:rFonts w:hint="eastAsia"/>
        </w:rPr>
        <w:t>3e</w:t>
      </w:r>
      <w:r>
        <w:rPr>
          <w:rFonts w:hint="eastAsia"/>
        </w:rPr>
        <w:t xml:space="preserve">, </w:t>
      </w:r>
      <w:r w:rsidRPr="00DA129C">
        <w:rPr>
          <w:rFonts w:hint="eastAsia"/>
        </w:rPr>
        <w:t>f</w:t>
      </w:r>
      <w:r w:rsidRPr="00DA129C">
        <w:rPr>
          <w:rFonts w:hint="eastAsia"/>
        </w:rPr>
        <w:t>和补充图</w:t>
      </w:r>
      <w:r w:rsidRPr="00DA129C">
        <w:rPr>
          <w:rFonts w:hint="eastAsia"/>
        </w:rPr>
        <w:t>18-20</w:t>
      </w:r>
      <w:r w:rsidRPr="00DA129C">
        <w:rPr>
          <w:rFonts w:hint="eastAsia"/>
        </w:rPr>
        <w:t>）进一步证实了铁电特性。图</w:t>
      </w:r>
      <w:r w:rsidRPr="00DA129C">
        <w:rPr>
          <w:rFonts w:hint="eastAsia"/>
        </w:rPr>
        <w:t>3</w:t>
      </w:r>
      <w:r>
        <w:rPr>
          <w:rFonts w:hint="eastAsia"/>
        </w:rPr>
        <w:t xml:space="preserve"> </w:t>
      </w:r>
      <w:r w:rsidRPr="00DA129C">
        <w:rPr>
          <w:rFonts w:hint="eastAsia"/>
        </w:rPr>
        <w:t>e</w:t>
      </w:r>
      <w:r>
        <w:rPr>
          <w:rFonts w:hint="eastAsia"/>
        </w:rPr>
        <w:t>展</w:t>
      </w:r>
      <w:r w:rsidRPr="00DA129C">
        <w:rPr>
          <w:rFonts w:hint="eastAsia"/>
        </w:rPr>
        <w:t>示了在</w:t>
      </w:r>
      <w:r w:rsidRPr="003A7CDE">
        <w:lastRenderedPageBreak/>
        <w:t>Gd</w:t>
      </w:r>
      <w:r>
        <w:rPr>
          <w:rFonts w:hint="eastAsia"/>
          <w:vertAlign w:val="subscript"/>
        </w:rPr>
        <w:t>2</w:t>
      </w:r>
      <w:r w:rsidRPr="003A7CDE">
        <w:t>O</w:t>
      </w:r>
      <w:r>
        <w:rPr>
          <w:rFonts w:hint="eastAsia"/>
          <w:vertAlign w:val="subscript"/>
        </w:rPr>
        <w:t>5</w:t>
      </w:r>
      <w:r w:rsidR="00282A48" w:rsidRPr="00282A48">
        <w:rPr>
          <w:rFonts w:hint="eastAsia"/>
        </w:rPr>
        <w:t>写</w:t>
      </w:r>
      <w:r w:rsidR="00282A48">
        <w:rPr>
          <w:rFonts w:hint="eastAsia"/>
        </w:rPr>
        <w:t>入</w:t>
      </w:r>
      <w:r w:rsidRPr="00DA129C">
        <w:rPr>
          <w:rFonts w:hint="eastAsia"/>
        </w:rPr>
        <w:t>的铁电畴的平面外压电显微镜相位，显示出清晰的相位对比和良好的保持性。</w:t>
      </w:r>
      <w:r w:rsidRPr="00DA129C">
        <w:rPr>
          <w:rFonts w:hint="eastAsia"/>
        </w:rPr>
        <w:t>PFM</w:t>
      </w:r>
      <w:r w:rsidRPr="00DA129C">
        <w:rPr>
          <w:rFonts w:hint="eastAsia"/>
        </w:rPr>
        <w:t>相位和振幅滞后</w:t>
      </w:r>
      <w:r w:rsidR="00282A48">
        <w:rPr>
          <w:rFonts w:hint="eastAsia"/>
        </w:rPr>
        <w:t>回线</w:t>
      </w:r>
      <w:r w:rsidRPr="00DA129C">
        <w:rPr>
          <w:rFonts w:hint="eastAsia"/>
        </w:rPr>
        <w:t>显示出</w:t>
      </w:r>
      <m:oMath>
        <m:r>
          <w:rPr>
            <w:rFonts w:ascii="Cambria Math" w:hAnsi="Cambria Math" w:hint="eastAsia"/>
          </w:rPr>
          <m:t xml:space="preserve"> 180</m:t>
        </m:r>
        <m:r>
          <m:rPr>
            <m:sty m:val="p"/>
          </m:rPr>
          <w:rPr>
            <w:rFonts w:ascii="Cambria Math" w:hAnsi="Cambria Math"/>
          </w:rPr>
          <m:t xml:space="preserve">° </m:t>
        </m:r>
      </m:oMath>
      <w:r w:rsidRPr="00DA129C">
        <w:rPr>
          <w:rFonts w:hint="eastAsia"/>
        </w:rPr>
        <w:t>的相位翻转和清晰的蝶形（图</w:t>
      </w:r>
      <w:r w:rsidRPr="00DA129C">
        <w:rPr>
          <w:rFonts w:hint="eastAsia"/>
        </w:rPr>
        <w:t>3</w:t>
      </w:r>
      <w:r w:rsidR="00282A48">
        <w:rPr>
          <w:rFonts w:hint="eastAsia"/>
        </w:rPr>
        <w:t xml:space="preserve"> </w:t>
      </w:r>
      <w:r w:rsidRPr="00DA129C">
        <w:rPr>
          <w:rFonts w:hint="eastAsia"/>
        </w:rPr>
        <w:t>f</w:t>
      </w:r>
      <w:r w:rsidRPr="00DA129C">
        <w:rPr>
          <w:rFonts w:hint="eastAsia"/>
        </w:rPr>
        <w:t>）。这些结果表明</w:t>
      </w:r>
      <w:r w:rsidRPr="003A7CDE">
        <w:t>Gd</w:t>
      </w:r>
      <w:r>
        <w:rPr>
          <w:rFonts w:hint="eastAsia"/>
          <w:vertAlign w:val="subscript"/>
        </w:rPr>
        <w:t>2</w:t>
      </w:r>
      <w:r w:rsidRPr="003A7CDE">
        <w:t>O</w:t>
      </w:r>
      <w:r>
        <w:rPr>
          <w:rFonts w:hint="eastAsia"/>
          <w:vertAlign w:val="subscript"/>
        </w:rPr>
        <w:t>5</w:t>
      </w:r>
      <w:r w:rsidRPr="00DA129C">
        <w:rPr>
          <w:rFonts w:hint="eastAsia"/>
        </w:rPr>
        <w:t>纳米片具有可切换的铁电极化特性。</w:t>
      </w:r>
    </w:p>
    <w:p w14:paraId="616AE313" w14:textId="30F80FAD" w:rsidR="00AF386A" w:rsidRDefault="00AF386A" w:rsidP="00AF386A">
      <w:pPr>
        <w:pStyle w:val="1"/>
        <w:rPr>
          <w:rFonts w:hint="eastAsia"/>
        </w:rPr>
      </w:pPr>
      <w:r>
        <w:rPr>
          <w:rFonts w:hint="eastAsia"/>
        </w:rPr>
        <w:t xml:space="preserve">4 </w:t>
      </w:r>
      <w:r w:rsidRPr="00AF386A">
        <w:t>二维晶体管单晶电介质</w:t>
      </w:r>
    </w:p>
    <w:p w14:paraId="67B7DCF4" w14:textId="77777777" w:rsidR="0073327A" w:rsidRDefault="00116034" w:rsidP="0073327A">
      <w:pPr>
        <w:keepNext/>
        <w:ind w:firstLineChars="0" w:firstLine="0"/>
        <w:jc w:val="center"/>
      </w:pPr>
      <w:r>
        <w:rPr>
          <w:noProof/>
        </w:rPr>
        <w:drawing>
          <wp:inline distT="0" distB="0" distL="0" distR="0" wp14:anchorId="17064432" wp14:editId="450D48D5">
            <wp:extent cx="5580000" cy="4784329"/>
            <wp:effectExtent l="0" t="0" r="1905" b="0"/>
            <wp:docPr id="683564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000" cy="4784329"/>
                    </a:xfrm>
                    <a:prstGeom prst="rect">
                      <a:avLst/>
                    </a:prstGeom>
                    <a:noFill/>
                  </pic:spPr>
                </pic:pic>
              </a:graphicData>
            </a:graphic>
          </wp:inline>
        </w:drawing>
      </w:r>
    </w:p>
    <w:p w14:paraId="112C5CA7" w14:textId="4101465C" w:rsidR="00116034" w:rsidRPr="0073327A" w:rsidRDefault="0073327A" w:rsidP="0073327A">
      <w:pPr>
        <w:pStyle w:val="a3"/>
        <w:spacing w:before="163" w:after="163"/>
        <w:ind w:left="240" w:right="240"/>
        <w:rPr>
          <w:rFonts w:hint="eastAsia"/>
        </w:rPr>
      </w:pPr>
      <w:r w:rsidRPr="00330101">
        <w:rPr>
          <w:rFonts w:hint="eastAsia"/>
          <w:b/>
          <w:bCs/>
        </w:rPr>
        <w:t>图</w:t>
      </w:r>
      <w:r w:rsidRPr="00330101">
        <w:rPr>
          <w:b/>
          <w:bCs/>
        </w:rPr>
        <w:fldChar w:fldCharType="begin"/>
      </w:r>
      <w:r w:rsidRPr="00330101">
        <w:rPr>
          <w:b/>
          <w:bCs/>
        </w:rPr>
        <w:instrText xml:space="preserve"> </w:instrText>
      </w:r>
      <w:r w:rsidRPr="00330101">
        <w:rPr>
          <w:rFonts w:hint="eastAsia"/>
          <w:b/>
          <w:bCs/>
        </w:rPr>
        <w:instrText>SEQ 图 \* ARABIC</w:instrText>
      </w:r>
      <w:r w:rsidRPr="00330101">
        <w:rPr>
          <w:b/>
          <w:bCs/>
        </w:rPr>
        <w:instrText xml:space="preserve"> </w:instrText>
      </w:r>
      <w:r w:rsidRPr="00330101">
        <w:rPr>
          <w:b/>
          <w:bCs/>
        </w:rPr>
        <w:fldChar w:fldCharType="separate"/>
      </w:r>
      <w:r w:rsidRPr="00330101">
        <w:rPr>
          <w:rFonts w:hint="eastAsia"/>
          <w:b/>
          <w:bCs/>
          <w:noProof/>
        </w:rPr>
        <w:t>4</w:t>
      </w:r>
      <w:r w:rsidRPr="00330101">
        <w:rPr>
          <w:b/>
          <w:bCs/>
        </w:rPr>
        <w:fldChar w:fldCharType="end"/>
      </w:r>
      <w:r w:rsidRPr="00330101">
        <w:rPr>
          <w:rFonts w:hint="eastAsia"/>
          <w:b/>
          <w:bCs/>
        </w:rPr>
        <w:t xml:space="preserve"> </w:t>
      </w:r>
      <w:r w:rsidRPr="0073327A">
        <w:rPr>
          <w:rFonts w:hint="eastAsia"/>
          <w:b/>
          <w:bCs/>
        </w:rPr>
        <w:t>用于高性能2D晶体管的Gd</w:t>
      </w:r>
      <w:r w:rsidRPr="0073327A">
        <w:rPr>
          <w:rFonts w:hint="eastAsia"/>
          <w:b/>
          <w:bCs/>
          <w:vertAlign w:val="subscript"/>
        </w:rPr>
        <w:t>2</w:t>
      </w:r>
      <w:r w:rsidRPr="0073327A">
        <w:rPr>
          <w:rFonts w:hint="eastAsia"/>
          <w:b/>
          <w:bCs/>
        </w:rPr>
        <w:t>O</w:t>
      </w:r>
      <w:r w:rsidRPr="0073327A">
        <w:rPr>
          <w:rFonts w:hint="eastAsia"/>
          <w:b/>
          <w:bCs/>
          <w:vertAlign w:val="subscript"/>
        </w:rPr>
        <w:t>5</w:t>
      </w:r>
      <w:r w:rsidRPr="0073327A">
        <w:rPr>
          <w:rFonts w:hint="eastAsia"/>
          <w:b/>
          <w:bCs/>
        </w:rPr>
        <w:t>电介质.</w:t>
      </w:r>
      <w:r>
        <w:rPr>
          <w:rFonts w:hint="eastAsia"/>
        </w:rPr>
        <w:t xml:space="preserve"> </w:t>
      </w:r>
      <w:r w:rsidRPr="0073327A">
        <w:rPr>
          <w:rFonts w:hint="eastAsia"/>
          <w:b/>
          <w:bCs/>
        </w:rPr>
        <w:t>a</w:t>
      </w:r>
      <w:r>
        <w:rPr>
          <w:rFonts w:hint="eastAsia"/>
        </w:rPr>
        <w:t xml:space="preserve">, </w:t>
      </w:r>
      <w:r w:rsidRPr="0073327A">
        <w:t>顶</w:t>
      </w:r>
      <w:r>
        <w:rPr>
          <w:rFonts w:hint="eastAsia"/>
        </w:rPr>
        <w:t>部</w:t>
      </w:r>
      <w:r w:rsidRPr="0073327A">
        <w:t>门控MoS</w:t>
      </w:r>
      <w:r w:rsidRPr="0073327A">
        <w:rPr>
          <w:vertAlign w:val="subscript"/>
        </w:rPr>
        <w:t>2</w:t>
      </w:r>
      <w:r w:rsidRPr="0073327A">
        <w:t>场效应管原理图</w:t>
      </w:r>
      <w:r>
        <w:rPr>
          <w:rFonts w:hint="eastAsia"/>
        </w:rPr>
        <w:t xml:space="preserve">. </w:t>
      </w:r>
      <w:r w:rsidRPr="0073327A">
        <w:t>S</w:t>
      </w:r>
      <w:r>
        <w:rPr>
          <w:rFonts w:hint="eastAsia"/>
        </w:rPr>
        <w:t xml:space="preserve">, </w:t>
      </w:r>
      <w:r w:rsidRPr="0073327A">
        <w:t>源</w:t>
      </w:r>
      <w:r>
        <w:rPr>
          <w:rFonts w:hint="eastAsia"/>
        </w:rPr>
        <w:t>极</w:t>
      </w:r>
      <w:r w:rsidRPr="0073327A">
        <w:t>;</w:t>
      </w:r>
      <w:r>
        <w:rPr>
          <w:rFonts w:hint="eastAsia"/>
        </w:rPr>
        <w:t xml:space="preserve"> </w:t>
      </w:r>
      <w:r w:rsidRPr="0073327A">
        <w:t>D</w:t>
      </w:r>
      <w:r>
        <w:rPr>
          <w:rFonts w:hint="eastAsia"/>
        </w:rPr>
        <w:t xml:space="preserve">, 漏极. </w:t>
      </w:r>
      <w:r>
        <w:rPr>
          <w:rFonts w:hint="eastAsia"/>
          <w:b/>
          <w:bCs/>
        </w:rPr>
        <w:t>b</w:t>
      </w:r>
      <w:r>
        <w:rPr>
          <w:rFonts w:hint="eastAsia"/>
        </w:rPr>
        <w:t xml:space="preserve">, </w:t>
      </w:r>
      <w:r w:rsidRPr="0073327A">
        <w:t>晶体管通道区域的横截面STEM图像(上)和EDS元素</w:t>
      </w:r>
      <w:r>
        <w:rPr>
          <w:rFonts w:hint="eastAsia"/>
        </w:rPr>
        <w:t>面扫</w:t>
      </w:r>
      <w:r w:rsidRPr="0073327A">
        <w:t>映射图像(下)，其中MoS</w:t>
      </w:r>
      <w:r w:rsidRPr="0073327A">
        <w:rPr>
          <w:vertAlign w:val="subscript"/>
        </w:rPr>
        <w:t>2</w:t>
      </w:r>
      <w:r>
        <w:rPr>
          <w:rFonts w:hint="eastAsia"/>
        </w:rPr>
        <w:t>沟</w:t>
      </w:r>
      <w:r w:rsidRPr="0073327A">
        <w:t>道和Gd</w:t>
      </w:r>
      <w:r w:rsidRPr="0073327A">
        <w:rPr>
          <w:vertAlign w:val="subscript"/>
        </w:rPr>
        <w:t>2</w:t>
      </w:r>
      <w:r w:rsidRPr="0073327A">
        <w:t>O</w:t>
      </w:r>
      <w:r>
        <w:rPr>
          <w:rFonts w:hint="eastAsia"/>
          <w:vertAlign w:val="subscript"/>
        </w:rPr>
        <w:t>5</w:t>
      </w:r>
      <w:r w:rsidRPr="0073327A">
        <w:t>电介质之间存在一个</w:t>
      </w:r>
      <w:r>
        <w:rPr>
          <w:rFonts w:hint="eastAsia"/>
        </w:rPr>
        <w:t>洁</w:t>
      </w:r>
      <w:r w:rsidRPr="0073327A">
        <w:t>净的界面</w:t>
      </w:r>
      <w:r>
        <w:rPr>
          <w:rFonts w:hint="eastAsia"/>
        </w:rPr>
        <w:t>, 范德华</w:t>
      </w:r>
      <w:r w:rsidRPr="0073327A">
        <w:t>间隙</w:t>
      </w:r>
      <w:r>
        <w:rPr>
          <w:rFonts w:hint="eastAsia"/>
        </w:rPr>
        <w:t>约</w:t>
      </w:r>
      <m:oMath>
        <m:r>
          <w:rPr>
            <w:rFonts w:ascii="Cambria Math" w:hAnsi="Cambria Math"/>
          </w:rPr>
          <m:t xml:space="preserve"> 4.1 Å</m:t>
        </m:r>
      </m:oMath>
      <w:r>
        <w:rPr>
          <w:rFonts w:hint="eastAsia"/>
        </w:rPr>
        <w:t>. 标尺,</w:t>
      </w:r>
      <w:r>
        <w:rPr>
          <w:rFonts w:hint="eastAsia"/>
          <w:iCs/>
        </w:rPr>
        <w:t xml:space="preserve"> </w:t>
      </w:r>
      <m:oMath>
        <m:r>
          <m:rPr>
            <m:sty m:val="p"/>
          </m:rPr>
          <w:rPr>
            <w:rFonts w:ascii="Cambria Math" w:hAnsi="Cambria Math"/>
          </w:rPr>
          <m:t>5 nm</m:t>
        </m:r>
      </m:oMath>
      <w:r>
        <w:rPr>
          <w:rFonts w:hint="eastAsia"/>
        </w:rPr>
        <w:t xml:space="preserve">. </w:t>
      </w:r>
      <w:r>
        <w:rPr>
          <w:rFonts w:hint="eastAsia"/>
          <w:b/>
          <w:bCs/>
        </w:rPr>
        <w:t>c</w:t>
      </w:r>
      <w:r>
        <w:rPr>
          <w:rFonts w:hint="eastAsia"/>
        </w:rPr>
        <w:t xml:space="preserve">, </w:t>
      </w:r>
      <w:r w:rsidRPr="0073327A">
        <w:t>采用石墨顶电极的MoS</w:t>
      </w:r>
      <w:r w:rsidRPr="0073327A">
        <w:rPr>
          <w:vertAlign w:val="subscript"/>
        </w:rPr>
        <w:t>2</w:t>
      </w:r>
      <w:r w:rsidRPr="0073327A">
        <w:t>场效应管在不同</w:t>
      </w:r>
      <m:oMath>
        <m:r>
          <w:rPr>
            <w:rFonts w:ascii="Cambria Math" w:hAnsi="Cambria Math"/>
          </w:rPr>
          <m:t xml:space="preserve"> </m:t>
        </m:r>
        <m:sSub>
          <m:sSubPr>
            <m:ctrlPr>
              <w:rPr>
                <w:rFonts w:ascii="Cambria Math" w:hAnsi="Cambria Math"/>
                <w:i/>
              </w:rPr>
            </m:ctrlPr>
          </m:sSubPr>
          <m:e>
            <m:r>
              <w:rPr>
                <w:rFonts w:ascii="Cambria Math" w:hAnsi="Cambria Math"/>
              </w:rPr>
              <m:t>V</m:t>
            </m:r>
          </m:e>
          <m:sub>
            <m:r>
              <m:rPr>
                <m:sty m:val="p"/>
              </m:rPr>
              <w:rPr>
                <w:rFonts w:ascii="Cambria Math" w:hAnsi="Cambria Math"/>
              </w:rPr>
              <m:t>DS</m:t>
            </m:r>
          </m:sub>
        </m:sSub>
        <m:r>
          <w:rPr>
            <w:rFonts w:ascii="Cambria Math" w:hAnsi="Cambria Math"/>
          </w:rPr>
          <m:t xml:space="preserve"> </m:t>
        </m:r>
      </m:oMath>
      <w:r w:rsidRPr="0073327A">
        <w:t>下的双扫描</w:t>
      </w:r>
      <m:oMath>
        <m:r>
          <w:rPr>
            <w:rFonts w:ascii="Cambria Math" w:hAnsi="Cambria Math"/>
          </w:rPr>
          <m:t xml:space="preserve"> </m:t>
        </m:r>
        <m:sSub>
          <m:sSubPr>
            <m:ctrlPr>
              <w:rPr>
                <w:rFonts w:ascii="Cambria Math" w:hAnsi="Cambria Math"/>
                <w:i/>
              </w:rPr>
            </m:ctrlPr>
          </m:sSubPr>
          <m:e>
            <m:r>
              <w:rPr>
                <w:rFonts w:ascii="Cambria Math" w:hAnsi="Cambria Math"/>
              </w:rPr>
              <m:t>I</m:t>
            </m:r>
          </m:e>
          <m:sub>
            <m:r>
              <m:rPr>
                <m:sty m:val="p"/>
              </m:rP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GS</m:t>
            </m:r>
          </m:sub>
        </m:sSub>
        <m:r>
          <w:rPr>
            <w:rFonts w:ascii="Cambria Math" w:hAnsi="Cambria Math"/>
          </w:rPr>
          <m:t xml:space="preserve"> </m:t>
        </m:r>
      </m:oMath>
      <w:r w:rsidRPr="0073327A">
        <w:t>曲线</w:t>
      </w:r>
      <w:r>
        <w:rPr>
          <w:rFonts w:hint="eastAsia"/>
        </w:rPr>
        <w:t xml:space="preserve">. </w:t>
      </w:r>
      <w:r>
        <w:rPr>
          <w:rFonts w:hint="eastAsia"/>
          <w:b/>
          <w:bCs/>
        </w:rPr>
        <w:t>d</w:t>
      </w:r>
      <w:r>
        <w:rPr>
          <w:rFonts w:hint="eastAsia"/>
        </w:rPr>
        <w:t xml:space="preserve">, </w:t>
      </w:r>
      <w:r w:rsidRPr="0073327A">
        <w:t>相应的</w:t>
      </w:r>
      <m:oMath>
        <m:r>
          <w:rPr>
            <w:rFonts w:ascii="Cambria Math" w:hAnsi="Cambria Math"/>
          </w:rPr>
          <m:t xml:space="preserve"> </m:t>
        </m:r>
        <m:sSub>
          <m:sSubPr>
            <m:ctrlPr>
              <w:rPr>
                <w:rFonts w:ascii="Cambria Math" w:hAnsi="Cambria Math"/>
                <w:i/>
              </w:rPr>
            </m:ctrlPr>
          </m:sSubPr>
          <m:e>
            <m:r>
              <w:rPr>
                <w:rFonts w:ascii="Cambria Math" w:hAnsi="Cambria Math"/>
              </w:rPr>
              <m:t>I</m:t>
            </m:r>
          </m:e>
          <m:sub>
            <m:r>
              <m:rPr>
                <m:sty m:val="p"/>
              </m:rP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hint="eastAsia"/>
              </w:rPr>
              <m:t>D</m:t>
            </m:r>
            <m:r>
              <m:rPr>
                <m:sty m:val="p"/>
              </m:rPr>
              <w:rPr>
                <w:rFonts w:ascii="Cambria Math" w:hAnsi="Cambria Math"/>
              </w:rPr>
              <m:t>S</m:t>
            </m:r>
          </m:sub>
        </m:sSub>
        <m:r>
          <w:rPr>
            <w:rFonts w:ascii="Cambria Math" w:hAnsi="Cambria Math"/>
          </w:rPr>
          <m:t xml:space="preserve"> </m:t>
        </m:r>
      </m:oMath>
      <w:r w:rsidRPr="0073327A">
        <w:t>曲线</w:t>
      </w:r>
      <w:r>
        <w:rPr>
          <w:rFonts w:hint="eastAsia"/>
        </w:rPr>
        <w:t xml:space="preserve">. </w:t>
      </w:r>
      <w:r>
        <w:rPr>
          <w:rFonts w:hint="eastAsia"/>
          <w:b/>
          <w:bCs/>
        </w:rPr>
        <w:t>e</w:t>
      </w:r>
      <w:r>
        <w:rPr>
          <w:rFonts w:hint="eastAsia"/>
        </w:rPr>
        <w:t xml:space="preserve">, </w:t>
      </w:r>
      <w:r w:rsidRPr="0073327A">
        <w:t>从</w:t>
      </w:r>
      <w:r>
        <w:rPr>
          <w:rFonts w:hint="eastAsia"/>
        </w:rPr>
        <w:t>剥离</w:t>
      </w:r>
      <w:r w:rsidRPr="0073327A">
        <w:t>的FL MoS</w:t>
      </w:r>
      <w:r w:rsidRPr="0073327A">
        <w:rPr>
          <w:vertAlign w:val="subscript"/>
        </w:rPr>
        <w:t>2</w:t>
      </w:r>
      <w:r w:rsidRPr="0073327A">
        <w:t xml:space="preserve"> </w:t>
      </w:r>
      <w:r>
        <w:rPr>
          <w:rFonts w:hint="eastAsia"/>
        </w:rPr>
        <w:t>FET</w:t>
      </w:r>
      <w:r w:rsidRPr="0073327A">
        <w:t>(</w:t>
      </w:r>
      <w:r>
        <w:rPr>
          <w:rFonts w:hint="eastAsia"/>
        </w:rPr>
        <w:t>空心</w:t>
      </w:r>
      <w:r w:rsidRPr="0073327A">
        <w:t>符号)和</w:t>
      </w:r>
      <w:r>
        <w:rPr>
          <w:rFonts w:hint="eastAsia"/>
        </w:rPr>
        <w:t>CVD</w:t>
      </w:r>
      <w:r w:rsidRPr="0073327A">
        <w:t>生长的ML MoS</w:t>
      </w:r>
      <w:r w:rsidRPr="0073327A">
        <w:rPr>
          <w:vertAlign w:val="subscript"/>
        </w:rPr>
        <w:t>2</w:t>
      </w:r>
      <w:r w:rsidRPr="0073327A">
        <w:t xml:space="preserve"> </w:t>
      </w:r>
      <w:r>
        <w:rPr>
          <w:rFonts w:hint="eastAsia"/>
        </w:rPr>
        <w:t>FET</w:t>
      </w:r>
      <w:r w:rsidRPr="0073327A">
        <w:t>(</w:t>
      </w:r>
      <w:r>
        <w:rPr>
          <w:rFonts w:hint="eastAsia"/>
        </w:rPr>
        <w:t>实心</w:t>
      </w:r>
      <w:r w:rsidRPr="0073327A">
        <w:t>符号)测量的SS(左轴)的统计直方图</w:t>
      </w:r>
      <w:r>
        <w:rPr>
          <w:rFonts w:hint="eastAsia"/>
        </w:rPr>
        <w:t xml:space="preserve">, </w:t>
      </w:r>
      <w:r w:rsidRPr="0073327A">
        <w:t>以及它们的开/关比(右轴)</w:t>
      </w:r>
      <w:r>
        <w:rPr>
          <w:rFonts w:hint="eastAsia"/>
        </w:rPr>
        <w:t xml:space="preserve">. </w:t>
      </w:r>
      <w:r w:rsidRPr="0073327A">
        <w:t>f</w:t>
      </w:r>
      <w:r>
        <w:rPr>
          <w:rFonts w:hint="eastAsia"/>
        </w:rPr>
        <w:t xml:space="preserve">, </w:t>
      </w:r>
      <w:r w:rsidR="00330101" w:rsidRPr="0073327A">
        <w:t>高</w:t>
      </w:r>
      <m:oMath>
        <m:r>
          <w:rPr>
            <w:rFonts w:ascii="Cambria Math" w:hAnsi="Cambria Math"/>
          </w:rPr>
          <m:t xml:space="preserve"> κ </m:t>
        </m:r>
      </m:oMath>
      <w:r w:rsidR="00330101" w:rsidRPr="0073327A">
        <w:t>电介质MoS</w:t>
      </w:r>
      <w:r w:rsidR="00330101" w:rsidRPr="00330101">
        <w:rPr>
          <w:vertAlign w:val="subscript"/>
        </w:rPr>
        <w:t>2</w:t>
      </w:r>
      <w:r w:rsidR="00330101" w:rsidRPr="0073327A">
        <w:t>晶体管</w:t>
      </w:r>
      <w:r w:rsidR="00330101">
        <w:rPr>
          <w:rFonts w:hint="eastAsia"/>
        </w:rPr>
        <w:t>在</w:t>
      </w:r>
      <w:r w:rsidRPr="0073327A">
        <w:t>SS和开</w:t>
      </w:r>
      <w:r>
        <w:rPr>
          <w:rFonts w:hint="eastAsia"/>
        </w:rPr>
        <w:t>/</w:t>
      </w:r>
      <w:r w:rsidRPr="0073327A">
        <w:t>关比</w:t>
      </w:r>
      <w:r w:rsidR="00330101">
        <w:rPr>
          <w:rFonts w:hint="eastAsia"/>
        </w:rPr>
        <w:t>方面</w:t>
      </w:r>
      <w:r w:rsidRPr="0073327A">
        <w:t>的性能比较</w:t>
      </w:r>
      <w:r w:rsidR="00330101">
        <w:rPr>
          <w:rFonts w:hint="eastAsia"/>
          <w:vertAlign w:val="superscript"/>
        </w:rPr>
        <w:t>[8</w:t>
      </w:r>
      <w:r w:rsidR="00330101" w:rsidRPr="0073327A">
        <w:rPr>
          <w:vertAlign w:val="superscript"/>
        </w:rPr>
        <w:t>,13,15,26,40</w:t>
      </w:r>
      <w:r w:rsidR="00330101">
        <w:rPr>
          <w:vertAlign w:val="superscript"/>
        </w:rPr>
        <w:t>–</w:t>
      </w:r>
      <w:r w:rsidR="00330101" w:rsidRPr="0073327A">
        <w:rPr>
          <w:vertAlign w:val="superscript"/>
        </w:rPr>
        <w:t>46</w:t>
      </w:r>
      <w:r w:rsidR="00330101">
        <w:rPr>
          <w:rFonts w:hint="eastAsia"/>
          <w:vertAlign w:val="superscript"/>
        </w:rPr>
        <w:t>]</w:t>
      </w:r>
      <w:r w:rsidR="00330101">
        <w:rPr>
          <w:rFonts w:hint="eastAsia"/>
        </w:rPr>
        <w:t xml:space="preserve">. </w:t>
      </w:r>
      <w:r w:rsidRPr="00330101">
        <w:rPr>
          <w:b/>
          <w:bCs/>
        </w:rPr>
        <w:t>g</w:t>
      </w:r>
      <w:r w:rsidR="00330101">
        <w:rPr>
          <w:rFonts w:hint="eastAsia"/>
        </w:rPr>
        <w:t xml:space="preserve">, </w:t>
      </w:r>
      <w:r w:rsidRPr="0073327A">
        <w:t>由两个顶门控MoS</w:t>
      </w:r>
      <w:r w:rsidRPr="00330101">
        <w:rPr>
          <w:vertAlign w:val="subscript"/>
        </w:rPr>
        <w:t>2</w:t>
      </w:r>
      <w:r w:rsidR="00330101">
        <w:rPr>
          <w:rFonts w:hint="eastAsia"/>
        </w:rPr>
        <w:t xml:space="preserve"> FET</w:t>
      </w:r>
      <w:r w:rsidRPr="0073327A">
        <w:t>组成的伪彩色SEM图像和逻辑非门(</w:t>
      </w:r>
      <w:r w:rsidR="00330101">
        <w:rPr>
          <w:rFonts w:hint="eastAsia"/>
        </w:rPr>
        <w:t>反相</w:t>
      </w:r>
      <w:r w:rsidRPr="0073327A">
        <w:t>器)等效电路</w:t>
      </w:r>
      <w:r w:rsidR="00330101">
        <w:rPr>
          <w:rFonts w:hint="eastAsia"/>
        </w:rPr>
        <w:t xml:space="preserve">. 标尺, </w:t>
      </w:r>
      <m:oMath>
        <m:r>
          <m:rPr>
            <m:sty m:val="p"/>
          </m:rPr>
          <w:rPr>
            <w:rFonts w:ascii="Cambria Math" w:hAnsi="Cambria Math"/>
          </w:rPr>
          <m:t>3 μm</m:t>
        </m:r>
      </m:oMath>
      <w:r w:rsidR="00330101">
        <w:rPr>
          <w:rFonts w:hint="eastAsia"/>
        </w:rPr>
        <w:t xml:space="preserve">. </w:t>
      </w:r>
      <w:r w:rsidRPr="00330101">
        <w:rPr>
          <w:b/>
          <w:bCs/>
        </w:rPr>
        <w:t>h</w:t>
      </w:r>
      <w:r w:rsidRPr="0073327A">
        <w:t>,</w:t>
      </w:r>
      <m:oMath>
        <m:r>
          <w:rPr>
            <w:rFonts w:ascii="Cambria Math" w:hAnsi="Cambria Math"/>
          </w:rPr>
          <m:t xml:space="preserve"> </m:t>
        </m:r>
        <m:sSub>
          <m:sSubPr>
            <m:ctrlPr>
              <w:rPr>
                <w:rFonts w:ascii="Cambria Math" w:hAnsi="Cambria Math"/>
                <w:i/>
              </w:rPr>
            </m:ctrlPr>
          </m:sSubPr>
          <m:e>
            <m:r>
              <w:rPr>
                <w:rFonts w:ascii="Cambria Math" w:hAnsi="Cambria Math"/>
              </w:rPr>
              <m:t>V</m:t>
            </m:r>
          </m:e>
          <m:sub>
            <m:r>
              <m:rPr>
                <m:sty m:val="p"/>
              </m:rPr>
              <w:rPr>
                <w:rFonts w:ascii="Cambria Math" w:hAnsi="Cambria Math"/>
              </w:rPr>
              <m:t>DD</m:t>
            </m:r>
          </m:sub>
        </m:sSub>
        <m:r>
          <w:rPr>
            <w:rFonts w:ascii="Cambria Math" w:hAnsi="Cambria Math"/>
          </w:rPr>
          <m:t xml:space="preserve">=0.5 </m:t>
        </m:r>
      </m:oMath>
      <w:r w:rsidRPr="0073327A">
        <w:t>和</w:t>
      </w:r>
      <m:oMath>
        <m:r>
          <w:rPr>
            <w:rFonts w:ascii="Cambria Math" w:hAnsi="Cambria Math"/>
          </w:rPr>
          <m:t xml:space="preserve"> 1 </m:t>
        </m:r>
        <m:r>
          <m:rPr>
            <m:sty m:val="p"/>
          </m:rPr>
          <w:rPr>
            <w:rFonts w:ascii="Cambria Math" w:hAnsi="Cambria Math"/>
          </w:rPr>
          <m:t xml:space="preserve">V </m:t>
        </m:r>
      </m:oMath>
      <w:r w:rsidRPr="0073327A">
        <w:t>时</w:t>
      </w:r>
      <w:r w:rsidR="00330101">
        <w:rPr>
          <w:rFonts w:hint="eastAsia"/>
        </w:rPr>
        <w:t>反相</w:t>
      </w:r>
      <w:r w:rsidRPr="0073327A">
        <w:t>器输入电压与输出电压和增益(</w:t>
      </w:r>
      <w:r w:rsidR="00330101">
        <w:rPr>
          <w:rFonts w:hint="eastAsia"/>
        </w:rPr>
        <w:t>附</w:t>
      </w:r>
      <w:r w:rsidRPr="0073327A">
        <w:t>图)的函数关系</w:t>
      </w:r>
      <w:r w:rsidR="00330101">
        <w:rPr>
          <w:rFonts w:hint="eastAsia"/>
        </w:rPr>
        <w:t xml:space="preserve">. </w:t>
      </w:r>
      <w:r w:rsidRPr="00330101">
        <w:rPr>
          <w:b/>
          <w:bCs/>
        </w:rPr>
        <w:t>i</w:t>
      </w:r>
      <w:r w:rsidR="00330101">
        <w:rPr>
          <w:rFonts w:hint="eastAsia"/>
        </w:rPr>
        <w:t xml:space="preserve">, </w:t>
      </w:r>
      <w:r w:rsidRPr="0073327A">
        <w:t>短通道MoS</w:t>
      </w:r>
      <w:r w:rsidRPr="00330101">
        <w:rPr>
          <w:vertAlign w:val="subscript"/>
        </w:rPr>
        <w:t>2</w:t>
      </w:r>
      <w:r w:rsidR="00330101">
        <w:rPr>
          <w:rFonts w:hint="eastAsia"/>
        </w:rPr>
        <w:t xml:space="preserve"> FET</w:t>
      </w:r>
      <w:r w:rsidRPr="0073327A">
        <w:t>的</w:t>
      </w:r>
      <m:oMath>
        <m:r>
          <w:rPr>
            <w:rFonts w:ascii="Cambria Math" w:hAnsi="Cambria Math"/>
          </w:rPr>
          <m:t xml:space="preserve"> </m:t>
        </m:r>
        <m:sSub>
          <m:sSubPr>
            <m:ctrlPr>
              <w:rPr>
                <w:rFonts w:ascii="Cambria Math" w:hAnsi="Cambria Math"/>
                <w:i/>
              </w:rPr>
            </m:ctrlPr>
          </m:sSubPr>
          <m:e>
            <m:r>
              <w:rPr>
                <w:rFonts w:ascii="Cambria Math" w:hAnsi="Cambria Math"/>
              </w:rPr>
              <m:t>I</m:t>
            </m:r>
          </m:e>
          <m:sub>
            <m:r>
              <m:rPr>
                <m:sty m:val="p"/>
              </m:rP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GS</m:t>
            </m:r>
          </m:sub>
        </m:sSub>
        <m:r>
          <w:rPr>
            <w:rFonts w:ascii="Cambria Math" w:hAnsi="Cambria Math"/>
          </w:rPr>
          <m:t xml:space="preserve"> </m:t>
        </m:r>
      </m:oMath>
      <w:r w:rsidRPr="0073327A">
        <w:t>曲线</w:t>
      </w:r>
      <w:r w:rsidR="00330101">
        <w:rPr>
          <w:rFonts w:hint="eastAsia"/>
        </w:rPr>
        <w:t>. 附</w:t>
      </w:r>
      <w:r w:rsidRPr="0073327A">
        <w:t>图是在制造顶栅电极之前预先制备的短通道(</w:t>
      </w:r>
      <w:r w:rsidR="00911BE6">
        <w:rPr>
          <w:rFonts w:hint="eastAsia"/>
        </w:rPr>
        <w:t>约</w:t>
      </w:r>
      <m:oMath>
        <m:r>
          <m:rPr>
            <m:sty m:val="p"/>
          </m:rPr>
          <w:rPr>
            <w:rFonts w:ascii="Cambria Math" w:hAnsi="Cambria Math"/>
          </w:rPr>
          <m:t>35 nm</m:t>
        </m:r>
      </m:oMath>
      <w:r w:rsidRPr="0073327A">
        <w:t>)的SEM图像</w:t>
      </w:r>
      <w:r w:rsidR="00911BE6">
        <w:rPr>
          <w:rFonts w:hint="eastAsia"/>
        </w:rPr>
        <w:t>.</w:t>
      </w:r>
    </w:p>
    <w:p w14:paraId="6B552535" w14:textId="111AEF41" w:rsidR="00AF386A" w:rsidRDefault="0090746F" w:rsidP="00AF386A">
      <w:r w:rsidRPr="0090746F">
        <w:rPr>
          <w:rFonts w:hint="eastAsia"/>
        </w:rPr>
        <w:t>为了检验栅介质的性能，我们将单晶</w:t>
      </w:r>
      <w:r w:rsidRPr="0090746F">
        <w:rPr>
          <w:rFonts w:hint="eastAsia"/>
        </w:rPr>
        <w:t>Gd</w:t>
      </w:r>
      <w:r w:rsidRPr="0090746F">
        <w:rPr>
          <w:rFonts w:hint="eastAsia"/>
          <w:vertAlign w:val="subscript"/>
        </w:rPr>
        <w:t>2</w:t>
      </w:r>
      <w:r w:rsidRPr="0090746F">
        <w:rPr>
          <w:rFonts w:hint="eastAsia"/>
        </w:rPr>
        <w:t>O</w:t>
      </w:r>
      <w:r>
        <w:rPr>
          <w:rFonts w:hint="eastAsia"/>
          <w:vertAlign w:val="subscript"/>
        </w:rPr>
        <w:t>5</w:t>
      </w:r>
      <w:r w:rsidRPr="0090746F">
        <w:rPr>
          <w:rFonts w:hint="eastAsia"/>
        </w:rPr>
        <w:t>与二维半导体集成，利用范德华力实现顶部</w:t>
      </w:r>
      <w:r w:rsidRPr="0090746F">
        <w:rPr>
          <w:rFonts w:hint="eastAsia"/>
        </w:rPr>
        <w:lastRenderedPageBreak/>
        <w:t>栅控晶体管（图</w:t>
      </w:r>
      <w:r w:rsidRPr="0090746F">
        <w:rPr>
          <w:rFonts w:hint="eastAsia"/>
        </w:rPr>
        <w:t>4</w:t>
      </w:r>
      <w:r>
        <w:rPr>
          <w:rFonts w:hint="eastAsia"/>
        </w:rPr>
        <w:t xml:space="preserve"> </w:t>
      </w:r>
      <w:r w:rsidRPr="0090746F">
        <w:rPr>
          <w:rFonts w:hint="eastAsia"/>
        </w:rPr>
        <w:t>a</w:t>
      </w:r>
      <w:r w:rsidRPr="0090746F">
        <w:rPr>
          <w:rFonts w:hint="eastAsia"/>
        </w:rPr>
        <w:t>和补充图</w:t>
      </w:r>
      <w:r w:rsidRPr="0090746F">
        <w:rPr>
          <w:rFonts w:hint="eastAsia"/>
        </w:rPr>
        <w:t>21</w:t>
      </w:r>
      <w:r w:rsidRPr="0090746F">
        <w:rPr>
          <w:rFonts w:hint="eastAsia"/>
        </w:rPr>
        <w:t>）。一方面，通过物理堆叠形成的范德华间隙增加了</w:t>
      </w:r>
      <w:r>
        <w:rPr>
          <w:rFonts w:hint="eastAsia"/>
        </w:rPr>
        <w:t>沟道</w:t>
      </w:r>
      <w:r w:rsidRPr="0090746F">
        <w:rPr>
          <w:rFonts w:hint="eastAsia"/>
        </w:rPr>
        <w:t>与介质之间的距离，从而减弱了它们之间的相互作用，使</w:t>
      </w:r>
      <w:r>
        <w:rPr>
          <w:rFonts w:hint="eastAsia"/>
        </w:rPr>
        <w:t>沟</w:t>
      </w:r>
      <w:r w:rsidRPr="0090746F">
        <w:rPr>
          <w:rFonts w:hint="eastAsia"/>
        </w:rPr>
        <w:t>道能够保持其固有</w:t>
      </w:r>
      <w:r>
        <w:rPr>
          <w:rFonts w:hint="eastAsia"/>
        </w:rPr>
        <w:t>特性</w:t>
      </w:r>
      <w:r>
        <w:rPr>
          <w:rFonts w:hint="eastAsia"/>
          <w:vertAlign w:val="superscript"/>
        </w:rPr>
        <w:t>[10]</w:t>
      </w:r>
      <w:r w:rsidRPr="0090746F">
        <w:rPr>
          <w:rFonts w:hint="eastAsia"/>
        </w:rPr>
        <w:t>。另一方面，温和的集成工艺在晶体管中创造了高质量的</w:t>
      </w:r>
      <w:r>
        <w:rPr>
          <w:rFonts w:hint="eastAsia"/>
        </w:rPr>
        <w:t>沟</w:t>
      </w:r>
      <w:r w:rsidRPr="0090746F">
        <w:rPr>
          <w:rFonts w:hint="eastAsia"/>
        </w:rPr>
        <w:t>道</w:t>
      </w:r>
      <w:r w:rsidRPr="0090746F">
        <w:rPr>
          <w:rFonts w:hint="eastAsia"/>
        </w:rPr>
        <w:t>-</w:t>
      </w:r>
      <w:r w:rsidRPr="0090746F">
        <w:rPr>
          <w:rFonts w:hint="eastAsia"/>
        </w:rPr>
        <w:t>介质界面，这可以减少载流子散射并抑制</w:t>
      </w:r>
      <w:r>
        <w:rPr>
          <w:rFonts w:hint="eastAsia"/>
        </w:rPr>
        <w:t>栅极泄露</w:t>
      </w:r>
      <w:r>
        <w:rPr>
          <w:rFonts w:hint="eastAsia"/>
          <w:vertAlign w:val="superscript"/>
        </w:rPr>
        <w:t>[13]</w:t>
      </w:r>
      <w:r w:rsidRPr="0090746F">
        <w:rPr>
          <w:rFonts w:hint="eastAsia"/>
        </w:rPr>
        <w:t>。图</w:t>
      </w:r>
      <w:r w:rsidRPr="0090746F">
        <w:rPr>
          <w:rFonts w:hint="eastAsia"/>
        </w:rPr>
        <w:t>4</w:t>
      </w:r>
      <w:r>
        <w:rPr>
          <w:rFonts w:hint="eastAsia"/>
        </w:rPr>
        <w:t xml:space="preserve"> </w:t>
      </w:r>
      <w:r w:rsidRPr="0090746F">
        <w:rPr>
          <w:rFonts w:hint="eastAsia"/>
        </w:rPr>
        <w:t>b</w:t>
      </w:r>
      <w:r w:rsidR="00400DED">
        <w:rPr>
          <w:rFonts w:hint="eastAsia"/>
        </w:rPr>
        <w:t>展</w:t>
      </w:r>
      <w:r w:rsidRPr="0090746F">
        <w:rPr>
          <w:rFonts w:hint="eastAsia"/>
        </w:rPr>
        <w:t>示了晶体管</w:t>
      </w:r>
      <w:r>
        <w:rPr>
          <w:rFonts w:hint="eastAsia"/>
        </w:rPr>
        <w:t>沟</w:t>
      </w:r>
      <w:r w:rsidRPr="0090746F">
        <w:rPr>
          <w:rFonts w:hint="eastAsia"/>
        </w:rPr>
        <w:t>道区域的横截面</w:t>
      </w:r>
      <w:r w:rsidRPr="0090746F">
        <w:rPr>
          <w:rFonts w:hint="eastAsia"/>
        </w:rPr>
        <w:t>STEM</w:t>
      </w:r>
      <w:r w:rsidRPr="0090746F">
        <w:rPr>
          <w:rFonts w:hint="eastAsia"/>
        </w:rPr>
        <w:t>图像和</w:t>
      </w:r>
      <w:r w:rsidRPr="0090746F">
        <w:rPr>
          <w:rFonts w:hint="eastAsia"/>
        </w:rPr>
        <w:t>EDS</w:t>
      </w:r>
      <w:r w:rsidR="00400DED">
        <w:rPr>
          <w:rFonts w:hint="eastAsia"/>
        </w:rPr>
        <w:t>元素面扫</w:t>
      </w:r>
      <w:r w:rsidRPr="0090746F">
        <w:rPr>
          <w:rFonts w:hint="eastAsia"/>
        </w:rPr>
        <w:t>映射，表明存在约</w:t>
      </w:r>
      <m:oMath>
        <m:r>
          <w:rPr>
            <w:rFonts w:ascii="Cambria Math" w:hAnsi="Cambria Math"/>
          </w:rPr>
          <m:t xml:space="preserve"> </m:t>
        </m:r>
        <m:r>
          <w:rPr>
            <w:rFonts w:ascii="Cambria Math" w:hAnsi="Cambria Math" w:hint="eastAsia"/>
          </w:rPr>
          <m:t>4.1</m:t>
        </m:r>
        <m:r>
          <w:rPr>
            <w:rFonts w:ascii="Cambria Math" w:hAnsi="Cambria Math"/>
          </w:rPr>
          <m:t xml:space="preserve"> </m:t>
        </m:r>
        <m:r>
          <w:rPr>
            <w:rFonts w:ascii="Cambria Math" w:hAnsi="Cambria Math" w:hint="eastAsia"/>
          </w:rPr>
          <m:t>Å</m:t>
        </m:r>
        <m:r>
          <w:rPr>
            <w:rFonts w:ascii="Cambria Math" w:hAnsi="Cambria Math"/>
          </w:rPr>
          <m:t xml:space="preserve"> </m:t>
        </m:r>
      </m:oMath>
      <w:r w:rsidRPr="0090746F">
        <w:rPr>
          <w:rFonts w:hint="eastAsia"/>
        </w:rPr>
        <w:t>的范德华间隙以及一个没有任何结构紊乱的</w:t>
      </w:r>
      <w:r w:rsidR="00400DED">
        <w:rPr>
          <w:rFonts w:hint="eastAsia"/>
        </w:rPr>
        <w:t>洁净</w:t>
      </w:r>
      <w:r w:rsidRPr="0090746F">
        <w:rPr>
          <w:rFonts w:hint="eastAsia"/>
        </w:rPr>
        <w:t>界面。图</w:t>
      </w:r>
      <w:r w:rsidRPr="0090746F">
        <w:rPr>
          <w:rFonts w:hint="eastAsia"/>
        </w:rPr>
        <w:t>4</w:t>
      </w:r>
      <w:r w:rsidR="00400DED">
        <w:rPr>
          <w:rFonts w:hint="eastAsia"/>
        </w:rPr>
        <w:t xml:space="preserve"> </w:t>
      </w:r>
      <w:r w:rsidRPr="0090746F">
        <w:rPr>
          <w:rFonts w:hint="eastAsia"/>
        </w:rPr>
        <w:t>c</w:t>
      </w:r>
      <w:r w:rsidRPr="0090746F">
        <w:rPr>
          <w:rFonts w:hint="eastAsia"/>
        </w:rPr>
        <w:t>展示了</w:t>
      </w:r>
      <w:r w:rsidR="00400DED">
        <w:rPr>
          <w:rFonts w:hint="eastAsia"/>
        </w:rPr>
        <w:t>用</w:t>
      </w:r>
      <m:oMath>
        <m:r>
          <w:rPr>
            <w:rFonts w:ascii="Cambria Math" w:hAnsi="Cambria Math"/>
          </w:rPr>
          <m:t xml:space="preserve"> 8.5 </m:t>
        </m:r>
        <m:r>
          <m:rPr>
            <m:sty m:val="p"/>
          </m:rPr>
          <w:rPr>
            <w:rFonts w:ascii="Cambria Math" w:hAnsi="Cambria Math"/>
          </w:rPr>
          <m:t xml:space="preserve">nm </m:t>
        </m:r>
      </m:oMath>
      <w:r w:rsidRPr="0090746F">
        <w:rPr>
          <w:rFonts w:hint="eastAsia"/>
        </w:rPr>
        <w:t>厚</w:t>
      </w:r>
      <w:r w:rsidRPr="0090746F">
        <w:rPr>
          <w:rFonts w:hint="eastAsia"/>
        </w:rPr>
        <w:t>Gd</w:t>
      </w:r>
      <w:r w:rsidRPr="00400DED">
        <w:rPr>
          <w:rFonts w:hint="eastAsia"/>
          <w:vertAlign w:val="subscript"/>
        </w:rPr>
        <w:t>2</w:t>
      </w:r>
      <w:r w:rsidRPr="0090746F">
        <w:rPr>
          <w:rFonts w:hint="eastAsia"/>
        </w:rPr>
        <w:t>O</w:t>
      </w:r>
      <w:r w:rsidR="00400DED">
        <w:rPr>
          <w:rFonts w:hint="eastAsia"/>
          <w:vertAlign w:val="subscript"/>
        </w:rPr>
        <w:t>5</w:t>
      </w:r>
      <w:r w:rsidRPr="0090746F">
        <w:rPr>
          <w:rFonts w:hint="eastAsia"/>
        </w:rPr>
        <w:t>介质和</w:t>
      </w:r>
      <w:r w:rsidR="00400DED" w:rsidRPr="0090746F">
        <w:rPr>
          <w:rFonts w:hint="eastAsia"/>
        </w:rPr>
        <w:t>几层（</w:t>
      </w:r>
      <w:r w:rsidR="00400DED" w:rsidRPr="0090746F">
        <w:rPr>
          <w:rFonts w:hint="eastAsia"/>
        </w:rPr>
        <w:t>FL</w:t>
      </w:r>
      <w:r w:rsidR="00400DED" w:rsidRPr="0090746F">
        <w:rPr>
          <w:rFonts w:hint="eastAsia"/>
        </w:rPr>
        <w:t>）</w:t>
      </w:r>
      <w:r w:rsidRPr="0090746F">
        <w:rPr>
          <w:rFonts w:hint="eastAsia"/>
        </w:rPr>
        <w:t>石墨</w:t>
      </w:r>
      <w:r w:rsidR="00400DED">
        <w:rPr>
          <w:rFonts w:hint="eastAsia"/>
        </w:rPr>
        <w:t>作</w:t>
      </w:r>
      <w:r w:rsidRPr="0090746F">
        <w:rPr>
          <w:rFonts w:hint="eastAsia"/>
        </w:rPr>
        <w:t>顶电极</w:t>
      </w:r>
      <w:r w:rsidR="00400DED">
        <w:rPr>
          <w:rFonts w:hint="eastAsia"/>
        </w:rPr>
        <w:t>来制备</w:t>
      </w:r>
      <w:r w:rsidRPr="0090746F">
        <w:rPr>
          <w:rFonts w:hint="eastAsia"/>
        </w:rPr>
        <w:t>的</w:t>
      </w:r>
      <w:r w:rsidRPr="0090746F">
        <w:rPr>
          <w:rFonts w:hint="eastAsia"/>
        </w:rPr>
        <w:t>MoS</w:t>
      </w:r>
      <w:r w:rsidR="00400DED">
        <w:rPr>
          <w:rFonts w:hint="eastAsia"/>
          <w:vertAlign w:val="subscript"/>
        </w:rPr>
        <w:t>2</w:t>
      </w:r>
      <w:r w:rsidRPr="0090746F">
        <w:rPr>
          <w:rFonts w:hint="eastAsia"/>
        </w:rPr>
        <w:t>场效应晶体管（</w:t>
      </w:r>
      <w:r w:rsidRPr="0090746F">
        <w:rPr>
          <w:rFonts w:hint="eastAsia"/>
        </w:rPr>
        <w:t>FET</w:t>
      </w:r>
      <w:r w:rsidRPr="0090746F">
        <w:rPr>
          <w:rFonts w:hint="eastAsia"/>
        </w:rPr>
        <w:t>）的转移曲线。光学显微镜（</w:t>
      </w:r>
      <w:r w:rsidRPr="0090746F">
        <w:rPr>
          <w:rFonts w:hint="eastAsia"/>
        </w:rPr>
        <w:t>OM</w:t>
      </w:r>
      <w:r w:rsidRPr="0090746F">
        <w:rPr>
          <w:rFonts w:hint="eastAsia"/>
        </w:rPr>
        <w:t>）和原子力显微镜（</w:t>
      </w:r>
      <w:r w:rsidRPr="0090746F">
        <w:rPr>
          <w:rFonts w:hint="eastAsia"/>
        </w:rPr>
        <w:t>AFM</w:t>
      </w:r>
      <w:r w:rsidRPr="0090746F">
        <w:rPr>
          <w:rFonts w:hint="eastAsia"/>
        </w:rPr>
        <w:t>）图像见补充图</w:t>
      </w:r>
      <w:r w:rsidRPr="0090746F">
        <w:rPr>
          <w:rFonts w:hint="eastAsia"/>
        </w:rPr>
        <w:t>22</w:t>
      </w:r>
      <w:r w:rsidRPr="0090746F">
        <w:rPr>
          <w:rFonts w:hint="eastAsia"/>
        </w:rPr>
        <w:t>。该晶体管展现出高达</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oMath>
      <w:r w:rsidRPr="0090746F">
        <w:rPr>
          <w:rFonts w:hint="eastAsia"/>
        </w:rPr>
        <w:t>的高开</w:t>
      </w:r>
      <w:r w:rsidR="00E81E8F">
        <w:rPr>
          <w:rFonts w:hint="eastAsia"/>
        </w:rPr>
        <w:t>/</w:t>
      </w:r>
      <w:r w:rsidRPr="0090746F">
        <w:rPr>
          <w:rFonts w:hint="eastAsia"/>
        </w:rPr>
        <w:t>关比，且在</w:t>
      </w:r>
      <m:oMath>
        <m:r>
          <w:rPr>
            <w:rFonts w:ascii="Cambria Math" w:hAnsi="Cambria Math" w:hint="eastAsia"/>
          </w:rPr>
          <m:t>0.4</m:t>
        </m:r>
        <m:r>
          <w:rPr>
            <w:rFonts w:ascii="Cambria Math" w:hAnsi="Cambria Math" w:cs="Cambria Math"/>
          </w:rPr>
          <m:t>-</m:t>
        </m:r>
        <m:r>
          <w:rPr>
            <w:rFonts w:ascii="Cambria Math" w:hAnsi="Cambria Math" w:hint="eastAsia"/>
          </w:rPr>
          <m:t>0.6</m:t>
        </m:r>
        <m:r>
          <w:rPr>
            <w:rFonts w:ascii="Cambria Math" w:hAnsi="Cambria Math"/>
          </w:rPr>
          <m:t xml:space="preserve"> </m:t>
        </m:r>
        <m:r>
          <m:rPr>
            <m:sty m:val="p"/>
          </m:rPr>
          <w:rPr>
            <w:rFonts w:ascii="Cambria Math" w:hAnsi="Cambria Math"/>
          </w:rPr>
          <m:t xml:space="preserve">V </m:t>
        </m:r>
      </m:oMath>
      <w:r w:rsidRPr="0090746F">
        <w:rPr>
          <w:rFonts w:hint="eastAsia"/>
        </w:rPr>
        <w:t>的超窄</w:t>
      </w:r>
      <m:oMath>
        <m:r>
          <w:rPr>
            <w:rFonts w:ascii="Cambria Math" w:hAnsi="Cambria Math"/>
          </w:rPr>
          <m:t xml:space="preserve"> </m:t>
        </m:r>
        <m:sSub>
          <m:sSubPr>
            <m:ctrlPr>
              <w:rPr>
                <w:rFonts w:ascii="Cambria Math" w:hAnsi="Cambria Math"/>
                <w:i/>
              </w:rPr>
            </m:ctrlPr>
          </m:sSubPr>
          <m:e>
            <m:r>
              <w:rPr>
                <w:rFonts w:ascii="Cambria Math" w:hAnsi="Cambria Math" w:hint="eastAsia"/>
              </w:rPr>
              <m:t>V</m:t>
            </m:r>
          </m:e>
          <m:sub>
            <m:r>
              <m:rPr>
                <m:sty m:val="p"/>
              </m:rPr>
              <w:rPr>
                <w:rFonts w:ascii="Cambria Math" w:hAnsi="Cambria Math"/>
              </w:rPr>
              <m:t>GS</m:t>
            </m:r>
          </m:sub>
        </m:sSub>
        <m:r>
          <w:rPr>
            <w:rFonts w:ascii="Cambria Math" w:hAnsi="Cambria Math"/>
          </w:rPr>
          <m:t xml:space="preserve"> </m:t>
        </m:r>
      </m:oMath>
      <w:r w:rsidRPr="0090746F">
        <w:rPr>
          <w:rFonts w:hint="eastAsia"/>
        </w:rPr>
        <w:t>范围内</w:t>
      </w:r>
      <w:r w:rsidR="00232D73">
        <w:rPr>
          <w:rFonts w:hint="eastAsia"/>
        </w:rPr>
        <w:t>表现出</w:t>
      </w:r>
      <w:r w:rsidR="00232D73" w:rsidRPr="0090746F">
        <w:rPr>
          <w:rFonts w:hint="eastAsia"/>
        </w:rPr>
        <w:t>低至</w:t>
      </w:r>
      <m:oMath>
        <m:r>
          <w:rPr>
            <w:rFonts w:ascii="Cambria Math" w:hAnsi="Cambria Math"/>
          </w:rPr>
          <m:t xml:space="preserve"> 61.5 </m:t>
        </m:r>
        <m:r>
          <m:rPr>
            <m:sty m:val="p"/>
          </m:rPr>
          <w:rPr>
            <w:rFonts w:ascii="Cambria Math" w:hAnsi="Cambria Math"/>
          </w:rPr>
          <m:t xml:space="preserve">mV </m:t>
        </m:r>
        <m:sSup>
          <m:sSupPr>
            <m:ctrlPr>
              <w:rPr>
                <w:rFonts w:ascii="Cambria Math" w:hAnsi="Cambria Math"/>
                <w:iCs/>
              </w:rPr>
            </m:ctrlPr>
          </m:sSupPr>
          <m:e>
            <m:r>
              <m:rPr>
                <m:sty m:val="p"/>
              </m:rPr>
              <w:rPr>
                <w:rFonts w:ascii="Cambria Math" w:hAnsi="Cambria Math"/>
              </w:rPr>
              <m:t>dec</m:t>
            </m:r>
          </m:e>
          <m:sup>
            <m:r>
              <m:rPr>
                <m:sty m:val="p"/>
              </m:rPr>
              <w:rPr>
                <w:rFonts w:ascii="Cambria Math" w:hAnsi="Cambria Math"/>
              </w:rPr>
              <m:t>-1</m:t>
            </m:r>
          </m:sup>
        </m:sSup>
        <m:r>
          <w:rPr>
            <w:rFonts w:ascii="Cambria Math" w:hAnsi="Cambria Math"/>
          </w:rPr>
          <m:t xml:space="preserve"> </m:t>
        </m:r>
      </m:oMath>
      <w:r w:rsidR="00232D73" w:rsidRPr="0090746F">
        <w:rPr>
          <w:rFonts w:hint="eastAsia"/>
        </w:rPr>
        <w:t>的亚阈</w:t>
      </w:r>
      <w:r w:rsidR="00116034">
        <w:rPr>
          <w:rFonts w:hint="eastAsia"/>
        </w:rPr>
        <w:t>值</w:t>
      </w:r>
      <w:r w:rsidR="00232D73">
        <w:rPr>
          <w:rFonts w:hint="eastAsia"/>
        </w:rPr>
        <w:t>摆幅</w:t>
      </w:r>
      <w:r w:rsidRPr="0090746F">
        <w:rPr>
          <w:rFonts w:hint="eastAsia"/>
        </w:rPr>
        <w:t>。此外，栅漏电流低至</w:t>
      </w:r>
      <m:oMath>
        <m:r>
          <w:rPr>
            <w:rFonts w:ascii="Cambria Math" w:hAnsi="Cambria Math"/>
          </w:rPr>
          <m:t xml:space="preserve"> </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 xml:space="preserve"> A c</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90746F">
        <w:rPr>
          <w:rFonts w:hint="eastAsia"/>
        </w:rPr>
        <w:t>，这满足了低功耗规格，并且远低于由</w:t>
      </w:r>
      <m:oMath>
        <m:r>
          <w:rPr>
            <w:rFonts w:ascii="Cambria Math" w:hAnsi="Cambria Math" w:hint="eastAsia"/>
          </w:rPr>
          <m:t>16.4</m:t>
        </m:r>
        <m:r>
          <w:rPr>
            <w:rFonts w:ascii="Cambria Math" w:hAnsi="Cambria Math"/>
          </w:rPr>
          <m:t xml:space="preserve"> </m:t>
        </m:r>
        <m:r>
          <m:rPr>
            <m:sty m:val="p"/>
          </m:rPr>
          <w:rPr>
            <w:rFonts w:ascii="Cambria Math" w:hAnsi="Cambria Math"/>
          </w:rPr>
          <m:t xml:space="preserve">nm </m:t>
        </m:r>
      </m:oMath>
      <w:r w:rsidR="00232D73">
        <w:rPr>
          <w:rFonts w:hint="eastAsia"/>
          <w:iCs/>
        </w:rPr>
        <w:t>厚</w:t>
      </w:r>
      <w:r w:rsidRPr="0090746F">
        <w:rPr>
          <w:rFonts w:hint="eastAsia"/>
        </w:rPr>
        <w:t>SrTiO</w:t>
      </w:r>
      <w:r w:rsidR="00232D73">
        <w:rPr>
          <w:rFonts w:hint="eastAsia"/>
          <w:vertAlign w:val="subscript"/>
        </w:rPr>
        <w:t>3</w:t>
      </w:r>
      <w:r w:rsidRPr="0090746F">
        <w:rPr>
          <w:rFonts w:hint="eastAsia"/>
        </w:rPr>
        <w:t>栅控的漏电流</w:t>
      </w:r>
      <w:r w:rsidR="00232D73">
        <w:rPr>
          <w:rFonts w:hint="eastAsia"/>
          <w:vertAlign w:val="superscript"/>
        </w:rPr>
        <w:t>[13]</w:t>
      </w:r>
      <w:r w:rsidRPr="0090746F">
        <w:rPr>
          <w:rFonts w:hint="eastAsia"/>
        </w:rPr>
        <w:t>。相应的输出曲线在</w:t>
      </w:r>
      <m:oMath>
        <m:r>
          <w:rPr>
            <w:rFonts w:ascii="Cambria Math" w:hAnsi="Cambria Math"/>
          </w:rPr>
          <m:t xml:space="preserve"> </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m:rPr>
                <m:sty m:val="p"/>
              </m:rPr>
              <w:rPr>
                <w:rFonts w:ascii="Cambria Math" w:hAnsi="Cambria Math"/>
              </w:rPr>
              <m:t>DS</m:t>
            </m:r>
          </m:sub>
        </m:sSub>
        <m:r>
          <w:rPr>
            <w:rFonts w:ascii="Cambria Math" w:hAnsi="Cambria Math"/>
          </w:rPr>
          <m:t xml:space="preserve"> </m:t>
        </m:r>
      </m:oMath>
      <w:r w:rsidR="00232D73">
        <w:rPr>
          <w:rFonts w:hint="eastAsia"/>
        </w:rPr>
        <w:t>较</w:t>
      </w:r>
      <w:r w:rsidR="00232D73" w:rsidRPr="0090746F">
        <w:rPr>
          <w:rFonts w:hint="eastAsia"/>
        </w:rPr>
        <w:t>小</w:t>
      </w:r>
      <w:r w:rsidR="00232D73">
        <w:rPr>
          <w:rFonts w:hint="eastAsia"/>
        </w:rPr>
        <w:t>时</w:t>
      </w:r>
      <w:r w:rsidRPr="0090746F">
        <w:rPr>
          <w:rFonts w:hint="eastAsia"/>
        </w:rPr>
        <w:t>呈线性，</w:t>
      </w:r>
      <w:r w:rsidR="00232D73">
        <w:rPr>
          <w:rFonts w:hint="eastAsia"/>
        </w:rPr>
        <w:t>并</w:t>
      </w:r>
      <w:r w:rsidRPr="0090746F">
        <w:rPr>
          <w:rFonts w:hint="eastAsia"/>
        </w:rPr>
        <w:t>随着</w:t>
      </w:r>
      <m:oMath>
        <m:r>
          <w:rPr>
            <w:rFonts w:ascii="Cambria Math" w:hAnsi="Cambria Math"/>
          </w:rPr>
          <m:t xml:space="preserve"> </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m:rPr>
                <m:sty m:val="p"/>
              </m:rPr>
              <w:rPr>
                <w:rFonts w:ascii="Cambria Math" w:hAnsi="Cambria Math"/>
              </w:rPr>
              <m:t>DS</m:t>
            </m:r>
          </m:sub>
        </m:sSub>
        <m:r>
          <w:rPr>
            <w:rFonts w:ascii="Cambria Math" w:hAnsi="Cambria Math"/>
          </w:rPr>
          <m:t xml:space="preserve"> </m:t>
        </m:r>
      </m:oMath>
      <w:r w:rsidRPr="0090746F">
        <w:rPr>
          <w:rFonts w:hint="eastAsia"/>
        </w:rPr>
        <w:t>的增加由于</w:t>
      </w:r>
      <w:r w:rsidRPr="0090746F">
        <w:rPr>
          <w:rFonts w:hint="eastAsia"/>
        </w:rPr>
        <w:t>MoS</w:t>
      </w:r>
      <w:r w:rsidRPr="00232D73">
        <w:rPr>
          <w:rFonts w:hint="eastAsia"/>
          <w:vertAlign w:val="subscript"/>
        </w:rPr>
        <w:t>2</w:t>
      </w:r>
      <w:r w:rsidR="00232D73">
        <w:rPr>
          <w:rFonts w:hint="eastAsia"/>
        </w:rPr>
        <w:t>沟</w:t>
      </w:r>
      <w:r w:rsidRPr="0090746F">
        <w:rPr>
          <w:rFonts w:hint="eastAsia"/>
        </w:rPr>
        <w:t>道的夹断而逐渐饱和（图</w:t>
      </w:r>
      <w:r w:rsidRPr="0090746F">
        <w:rPr>
          <w:rFonts w:hint="eastAsia"/>
        </w:rPr>
        <w:t>4</w:t>
      </w:r>
      <w:r w:rsidR="00232D73">
        <w:rPr>
          <w:rFonts w:hint="eastAsia"/>
        </w:rPr>
        <w:t xml:space="preserve"> </w:t>
      </w:r>
      <w:r w:rsidRPr="0090746F">
        <w:rPr>
          <w:rFonts w:hint="eastAsia"/>
        </w:rPr>
        <w:t>d</w:t>
      </w:r>
      <w:r w:rsidRPr="0090746F">
        <w:rPr>
          <w:rFonts w:hint="eastAsia"/>
        </w:rPr>
        <w:t>）。</w:t>
      </w:r>
    </w:p>
    <w:p w14:paraId="1A577D13" w14:textId="0DDF7E29" w:rsidR="00232D73" w:rsidRDefault="00232D73" w:rsidP="00AF386A">
      <w:r>
        <w:rPr>
          <w:rFonts w:hint="eastAsia"/>
        </w:rPr>
        <w:t>注意到</w:t>
      </w:r>
      <w:r w:rsidRPr="00232D73">
        <w:rPr>
          <w:rFonts w:hint="eastAsia"/>
        </w:rPr>
        <w:t>，由于铁电</w:t>
      </w:r>
      <w:r w:rsidRPr="00232D73">
        <w:rPr>
          <w:rFonts w:hint="eastAsia"/>
        </w:rPr>
        <w:t>Gd</w:t>
      </w:r>
      <w:r>
        <w:rPr>
          <w:rFonts w:hint="eastAsia"/>
          <w:vertAlign w:val="subscript"/>
        </w:rPr>
        <w:t>2</w:t>
      </w:r>
      <w:r w:rsidRPr="00232D73">
        <w:rPr>
          <w:rFonts w:hint="eastAsia"/>
        </w:rPr>
        <w:t>O</w:t>
      </w:r>
      <w:r>
        <w:rPr>
          <w:rFonts w:hint="eastAsia"/>
          <w:vertAlign w:val="subscript"/>
        </w:rPr>
        <w:t>5</w:t>
      </w:r>
      <w:r w:rsidRPr="00232D73">
        <w:rPr>
          <w:rFonts w:hint="eastAsia"/>
        </w:rPr>
        <w:t>中的偶极极化，双扫描转移特性表现出逆时针的迟滞现象（补充图</w:t>
      </w:r>
      <w:r w:rsidRPr="00232D73">
        <w:rPr>
          <w:rFonts w:hint="eastAsia"/>
        </w:rPr>
        <w:t>23</w:t>
      </w:r>
      <w:r w:rsidRPr="00232D73">
        <w:rPr>
          <w:rFonts w:hint="eastAsia"/>
        </w:rPr>
        <w:t>）。小迟滞与薄</w:t>
      </w:r>
      <w:r w:rsidRPr="00232D73">
        <w:rPr>
          <w:rFonts w:hint="eastAsia"/>
        </w:rPr>
        <w:t>Gd</w:t>
      </w:r>
      <w:r>
        <w:rPr>
          <w:rFonts w:hint="eastAsia"/>
          <w:vertAlign w:val="subscript"/>
        </w:rPr>
        <w:t>2</w:t>
      </w:r>
      <w:r w:rsidRPr="00232D73">
        <w:rPr>
          <w:rFonts w:hint="eastAsia"/>
        </w:rPr>
        <w:t>O</w:t>
      </w:r>
      <w:r>
        <w:rPr>
          <w:rFonts w:hint="eastAsia"/>
          <w:vertAlign w:val="subscript"/>
        </w:rPr>
        <w:t>5</w:t>
      </w:r>
      <w:r w:rsidRPr="00232D73">
        <w:rPr>
          <w:rFonts w:hint="eastAsia"/>
        </w:rPr>
        <w:t>介质中低剩余极化</w:t>
      </w:r>
      <w:r>
        <w:rPr>
          <w:rFonts w:hint="eastAsia"/>
        </w:rPr>
        <w:t>相</w:t>
      </w:r>
      <w:r w:rsidRPr="00232D73">
        <w:rPr>
          <w:rFonts w:hint="eastAsia"/>
        </w:rPr>
        <w:t>一致。通过双栅极测量，我们推导出其顶部栅控电容，并</w:t>
      </w:r>
      <w:r>
        <w:rPr>
          <w:rFonts w:hint="eastAsia"/>
        </w:rPr>
        <w:t>计算</w:t>
      </w:r>
      <w:r w:rsidRPr="00232D73">
        <w:rPr>
          <w:rFonts w:hint="eastAsia"/>
        </w:rPr>
        <w:t>出介电常数为</w:t>
      </w:r>
      <m:oMath>
        <m:r>
          <w:rPr>
            <w:rFonts w:ascii="Cambria Math" w:hAnsi="Cambria Math"/>
          </w:rPr>
          <m:t xml:space="preserve"> 19.7</m:t>
        </m:r>
      </m:oMath>
      <w:r w:rsidRPr="00232D73">
        <w:rPr>
          <w:rFonts w:hint="eastAsia"/>
        </w:rPr>
        <w:t>（补充图</w:t>
      </w:r>
      <w:r w:rsidRPr="00232D73">
        <w:rPr>
          <w:rFonts w:hint="eastAsia"/>
        </w:rPr>
        <w:t>24</w:t>
      </w:r>
      <w:r w:rsidRPr="00232D73">
        <w:rPr>
          <w:rFonts w:hint="eastAsia"/>
        </w:rPr>
        <w:t>），这几乎与通过</w:t>
      </w:r>
      <w:r w:rsidRPr="00232D73">
        <w:rPr>
          <w:rFonts w:hint="eastAsia"/>
        </w:rPr>
        <w:t>MIM</w:t>
      </w:r>
      <w:r w:rsidRPr="00232D73">
        <w:rPr>
          <w:rFonts w:hint="eastAsia"/>
        </w:rPr>
        <w:t>器件（图</w:t>
      </w:r>
      <w:r w:rsidRPr="00232D73">
        <w:rPr>
          <w:rFonts w:hint="eastAsia"/>
        </w:rPr>
        <w:t>3</w:t>
      </w:r>
      <w:r>
        <w:rPr>
          <w:rFonts w:hint="eastAsia"/>
        </w:rPr>
        <w:t xml:space="preserve"> </w:t>
      </w:r>
      <w:r w:rsidRPr="00232D73">
        <w:rPr>
          <w:rFonts w:hint="eastAsia"/>
        </w:rPr>
        <w:t>b</w:t>
      </w:r>
      <w:r w:rsidRPr="00232D73">
        <w:rPr>
          <w:rFonts w:hint="eastAsia"/>
        </w:rPr>
        <w:t>）的电容测量得到的结果一致。根据</w:t>
      </w:r>
      <w:r>
        <w:rPr>
          <w:rFonts w:hint="eastAsia"/>
        </w:rPr>
        <w:t>下式</w:t>
      </w:r>
      <w:r>
        <w:rPr>
          <w:rFonts w:hint="eastAsia"/>
          <w:vertAlign w:val="superscript"/>
        </w:rPr>
        <w:t>[13]</w:t>
      </w:r>
      <w:r>
        <w:rPr>
          <w:rFonts w:hint="eastAsia"/>
        </w:rPr>
        <w:t>可计算得到</w:t>
      </w:r>
      <w:r w:rsidRPr="00232D73">
        <w:rPr>
          <w:rFonts w:hint="eastAsia"/>
        </w:rPr>
        <w:t>陷阱密度（</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m:rPr>
                <m:sty m:val="p"/>
              </m:rPr>
              <w:rPr>
                <w:rFonts w:ascii="Cambria Math" w:hAnsi="Cambria Math"/>
              </w:rPr>
              <m:t>it</m:t>
            </m:r>
          </m:sub>
        </m:sSub>
      </m:oMath>
      <w:r w:rsidRPr="00232D73">
        <w:rPr>
          <w:rFonts w:hint="eastAsia"/>
        </w:rPr>
        <w:t>）：</w:t>
      </w:r>
      <w:r w:rsidRPr="00232D73">
        <w:rPr>
          <w:rFonts w:hint="eastAsia"/>
        </w:rPr>
        <w:t>S</w:t>
      </w:r>
      <m:oMath>
        <m:r>
          <w:rPr>
            <w:rFonts w:ascii="Cambria Math" w:hAnsi="Cambria Math" w:hint="eastAsia"/>
          </w:rPr>
          <m:t>S =</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hint="eastAsia"/>
                  </w:rPr>
                  <m:t>10</m:t>
                </m:r>
              </m:e>
            </m:d>
          </m:e>
        </m:func>
        <m:f>
          <m:fPr>
            <m:ctrlPr>
              <w:rPr>
                <w:rFonts w:ascii="Cambria Math" w:hAnsi="Cambria Math"/>
                <w:i/>
              </w:rPr>
            </m:ctrlPr>
          </m:fPr>
          <m:num>
            <m:sSub>
              <m:sSubPr>
                <m:ctrlPr>
                  <w:rPr>
                    <w:rFonts w:ascii="Cambria Math" w:hAnsi="Cambria Math"/>
                    <w:i/>
                  </w:rPr>
                </m:ctrlPr>
              </m:sSubPr>
              <m:e>
                <m:r>
                  <w:rPr>
                    <w:rFonts w:ascii="Cambria Math" w:hAnsi="Cambria Math" w:hint="eastAsia"/>
                  </w:rPr>
                  <m:t>k</m:t>
                </m:r>
              </m:e>
              <m:sub>
                <m:r>
                  <m:rPr>
                    <m:sty m:val="p"/>
                  </m:rPr>
                  <w:rPr>
                    <w:rFonts w:ascii="Cambria Math" w:hAnsi="Cambria Math"/>
                  </w:rPr>
                  <m:t>B</m:t>
                </m:r>
              </m:sub>
            </m:sSub>
            <m:r>
              <w:rPr>
                <w:rFonts w:ascii="Cambria Math" w:hAnsi="Cambria Math" w:hint="eastAsia"/>
              </w:rPr>
              <m:t>T</m:t>
            </m:r>
          </m:num>
          <m:den>
            <m:r>
              <w:rPr>
                <w:rFonts w:ascii="Cambria Math" w:hAnsi="Cambria Math" w:hint="eastAsia"/>
              </w:rPr>
              <m:t>q</m:t>
            </m:r>
          </m:den>
        </m:f>
        <m:d>
          <m:dPr>
            <m:ctrlPr>
              <w:rPr>
                <w:rFonts w:ascii="Cambria Math" w:hAnsi="Cambria Math"/>
                <w:i/>
              </w:rPr>
            </m:ctrlPr>
          </m:dPr>
          <m:e>
            <m:r>
              <w:rPr>
                <w:rFonts w:ascii="Cambria Math" w:hAnsi="Cambria Math" w:hint="eastAsia"/>
              </w:rPr>
              <m:t>1 +</m:t>
            </m:r>
            <m:f>
              <m:fPr>
                <m:ctrlPr>
                  <w:rPr>
                    <w:rFonts w:ascii="Cambria Math" w:hAnsi="Cambria Math"/>
                    <w:i/>
                  </w:rPr>
                </m:ctrlPr>
              </m:fPr>
              <m:num>
                <m:r>
                  <w:rPr>
                    <w:rFonts w:ascii="Cambria Math" w:hAnsi="Cambria Math" w:hint="eastAsia"/>
                  </w:rPr>
                  <m:t>q</m:t>
                </m:r>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m:rPr>
                        <m:sty m:val="p"/>
                      </m:rPr>
                      <w:rPr>
                        <w:rFonts w:ascii="Cambria Math" w:hAnsi="Cambria Math"/>
                      </w:rPr>
                      <m:t>it</m:t>
                    </m:r>
                  </m:sub>
                </m:sSub>
              </m:num>
              <m:den>
                <m:sSub>
                  <m:sSubPr>
                    <m:ctrlPr>
                      <w:rPr>
                        <w:rFonts w:ascii="Cambria Math" w:hAnsi="Cambria Math"/>
                        <w:i/>
                      </w:rPr>
                    </m:ctrlPr>
                  </m:sSubPr>
                  <m:e>
                    <m:r>
                      <w:rPr>
                        <w:rFonts w:ascii="Cambria Math" w:hAnsi="Cambria Math" w:hint="eastAsia"/>
                      </w:rPr>
                      <m:t>C</m:t>
                    </m:r>
                  </m:e>
                  <m:sub>
                    <m:r>
                      <m:rPr>
                        <m:sty m:val="p"/>
                      </m:rPr>
                      <w:rPr>
                        <w:rFonts w:ascii="Cambria Math" w:hAnsi="Cambria Math"/>
                      </w:rPr>
                      <m:t>ox</m:t>
                    </m:r>
                  </m:sub>
                </m:sSub>
              </m:den>
            </m:f>
          </m:e>
        </m:d>
      </m:oMath>
      <w:r w:rsidRPr="00232D73">
        <w:rPr>
          <w:rFonts w:hint="eastAsia"/>
        </w:rPr>
        <w:t>，其中</w:t>
      </w:r>
      <m:oMath>
        <m:r>
          <w:rPr>
            <w:rFonts w:ascii="Cambria Math" w:hAnsi="Cambria Math"/>
          </w:rPr>
          <m:t xml:space="preserve"> T </m:t>
        </m:r>
      </m:oMath>
      <w:r w:rsidR="00E9467F">
        <w:rPr>
          <w:rFonts w:hint="eastAsia"/>
        </w:rPr>
        <w:t>为热力学</w:t>
      </w:r>
      <w:r w:rsidRPr="00232D73">
        <w:rPr>
          <w:rFonts w:hint="eastAsia"/>
        </w:rPr>
        <w:t>温度，</w:t>
      </w:r>
      <m:oMath>
        <m:sSub>
          <m:sSubPr>
            <m:ctrlPr>
              <w:rPr>
                <w:rFonts w:ascii="Cambria Math" w:hAnsi="Cambria Math"/>
                <w:i/>
              </w:rPr>
            </m:ctrlPr>
          </m:sSubPr>
          <m:e>
            <m:r>
              <w:rPr>
                <w:rFonts w:ascii="Cambria Math" w:hAnsi="Cambria Math"/>
              </w:rPr>
              <m:t>k</m:t>
            </m:r>
          </m:e>
          <m:sub>
            <m:r>
              <m:rPr>
                <m:sty m:val="p"/>
              </m:rPr>
              <w:rPr>
                <w:rFonts w:ascii="Cambria Math" w:hAnsi="Cambria Math"/>
              </w:rPr>
              <m:t>B</m:t>
            </m:r>
          </m:sub>
        </m:sSub>
        <m:r>
          <w:rPr>
            <w:rFonts w:ascii="Cambria Math" w:hAnsi="Cambria Math"/>
          </w:rPr>
          <m:t xml:space="preserve"> </m:t>
        </m:r>
      </m:oMath>
      <w:r w:rsidR="00E9467F">
        <w:rPr>
          <w:rFonts w:hint="eastAsia"/>
        </w:rPr>
        <w:t>为</w:t>
      </w:r>
      <w:r w:rsidRPr="00232D73">
        <w:rPr>
          <w:rFonts w:hint="eastAsia"/>
        </w:rPr>
        <w:t>玻尔兹曼常数，</w:t>
      </w:r>
      <m:oMath>
        <m:r>
          <w:rPr>
            <w:rFonts w:ascii="Cambria Math" w:hAnsi="Cambria Math"/>
          </w:rPr>
          <m:t xml:space="preserve">q </m:t>
        </m:r>
      </m:oMath>
      <w:r w:rsidR="00E9467F">
        <w:rPr>
          <w:rFonts w:hint="eastAsia"/>
        </w:rPr>
        <w:t>为</w:t>
      </w:r>
      <w:r w:rsidRPr="00232D73">
        <w:rPr>
          <w:rFonts w:hint="eastAsia"/>
        </w:rPr>
        <w:t>基本电荷，</w:t>
      </w:r>
      <m:oMath>
        <m:sSub>
          <m:sSubPr>
            <m:ctrlPr>
              <w:rPr>
                <w:rFonts w:ascii="Cambria Math" w:hAnsi="Cambria Math"/>
                <w:i/>
              </w:rPr>
            </m:ctrlPr>
          </m:sSubPr>
          <m:e>
            <m:r>
              <w:rPr>
                <w:rFonts w:ascii="Cambria Math" w:hAnsi="Cambria Math" w:hint="eastAsia"/>
              </w:rPr>
              <m:t>C</m:t>
            </m:r>
          </m:e>
          <m:sub>
            <m:r>
              <m:rPr>
                <m:sty m:val="p"/>
              </m:rPr>
              <w:rPr>
                <w:rFonts w:ascii="Cambria Math" w:hAnsi="Cambria Math"/>
              </w:rPr>
              <m:t>ox</m:t>
            </m:r>
          </m:sub>
        </m:sSub>
        <m:r>
          <w:rPr>
            <w:rFonts w:ascii="Cambria Math" w:hAnsi="Cambria Math"/>
          </w:rPr>
          <m:t xml:space="preserve"> </m:t>
        </m:r>
      </m:oMath>
      <w:r w:rsidR="00E9467F">
        <w:rPr>
          <w:rFonts w:hint="eastAsia"/>
        </w:rPr>
        <w:t>为</w:t>
      </w:r>
      <w:r w:rsidRPr="00232D73">
        <w:rPr>
          <w:rFonts w:hint="eastAsia"/>
        </w:rPr>
        <w:t>栅介质的电容。</w:t>
      </w:r>
      <w:r w:rsidR="00E9467F">
        <w:rPr>
          <w:rFonts w:hint="eastAsia"/>
        </w:rPr>
        <w:t>计算得到</w:t>
      </w:r>
      <m:oMath>
        <m:r>
          <w:rPr>
            <w:rFonts w:ascii="Cambria Math" w:hAnsi="Cambria Math"/>
          </w:rPr>
          <m:t xml:space="preserve"> </m:t>
        </m:r>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m:rPr>
                <m:sty m:val="p"/>
              </m:rPr>
              <w:rPr>
                <w:rFonts w:ascii="Cambria Math" w:hAnsi="Cambria Math"/>
              </w:rPr>
              <m:t>it</m:t>
            </m:r>
          </m:sub>
        </m:sSub>
        <m:r>
          <w:rPr>
            <w:rFonts w:ascii="Cambria Math" w:hAnsi="Cambria Math"/>
          </w:rPr>
          <m:t xml:space="preserve"> </m:t>
        </m:r>
      </m:oMath>
      <w:r w:rsidRPr="00232D73">
        <w:rPr>
          <w:rFonts w:hint="eastAsia"/>
        </w:rPr>
        <w:t>约为</w:t>
      </w:r>
      <m:oMath>
        <m:r>
          <w:rPr>
            <w:rFonts w:ascii="Cambria Math" w:hAnsi="Cambria Math"/>
          </w:rPr>
          <m:t xml:space="preserve"> </m:t>
        </m:r>
        <m:r>
          <m:rPr>
            <m:sty m:val="p"/>
          </m:rPr>
          <w:rPr>
            <w:rFonts w:ascii="Cambria Math" w:hAnsi="Cambria Math" w:hint="eastAsia"/>
          </w:rPr>
          <m:t xml:space="preserve">2.2 </m:t>
        </m:r>
        <m:r>
          <m:rPr>
            <m:sty m:val="p"/>
          </m:rPr>
          <w:rPr>
            <w:rFonts w:ascii="Cambria Math" w:hAnsi="Cambria Math" w:hint="eastAsia"/>
          </w:rPr>
          <m:t>×</m:t>
        </m:r>
        <m:r>
          <m:rPr>
            <m:sty m:val="p"/>
          </m:rPr>
          <w:rPr>
            <w:rFonts w:ascii="Cambria Math" w:hAnsi="Cambria Math" w:hint="eastAsia"/>
          </w:rPr>
          <m:t xml:space="preserve"> </m:t>
        </m:r>
        <m:sSup>
          <m:sSupPr>
            <m:ctrlPr>
              <w:rPr>
                <w:rFonts w:ascii="Cambria Math" w:hAnsi="Cambria Math"/>
                <w:iCs/>
              </w:rPr>
            </m:ctrlPr>
          </m:sSupPr>
          <m:e>
            <m:r>
              <m:rPr>
                <m:sty m:val="p"/>
              </m:rPr>
              <w:rPr>
                <w:rFonts w:ascii="Cambria Math" w:hAnsi="Cambria Math" w:hint="eastAsia"/>
              </w:rPr>
              <m:t>10</m:t>
            </m:r>
          </m:e>
          <m:sup>
            <m:r>
              <m:rPr>
                <m:sty m:val="p"/>
              </m:rPr>
              <w:rPr>
                <w:rFonts w:ascii="Cambria Math" w:hAnsi="Cambria Math" w:hint="eastAsia"/>
              </w:rPr>
              <m:t>12</m:t>
            </m:r>
          </m:sup>
        </m:sSup>
        <m:r>
          <m:rPr>
            <m:sty m:val="p"/>
          </m:rPr>
          <w:rPr>
            <w:rFonts w:ascii="Cambria Math" w:hAnsi="Cambria Math" w:hint="eastAsia"/>
          </w:rPr>
          <m:t xml:space="preserve"> </m:t>
        </m:r>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hint="eastAsia"/>
              </w:rPr>
              <m:t>cm</m:t>
            </m:r>
          </m:e>
          <m:sup>
            <m:r>
              <m:rPr>
                <m:sty m:val="p"/>
              </m:rPr>
              <w:rPr>
                <w:rFonts w:ascii="Cambria Math" w:hAnsi="Cambria Math" w:cs="Cambria Math"/>
              </w:rPr>
              <m:t>-</m:t>
            </m:r>
            <m:r>
              <m:rPr>
                <m:sty m:val="p"/>
              </m:rPr>
              <w:rPr>
                <w:rFonts w:ascii="Cambria Math" w:hAnsi="Cambria Math" w:hint="eastAsia"/>
              </w:rPr>
              <m:t>2</m:t>
            </m:r>
          </m:sup>
        </m:sSup>
        <m:r>
          <m:rPr>
            <m:sty m:val="p"/>
          </m:rPr>
          <w:rPr>
            <w:rFonts w:ascii="Cambria Math" w:hAnsi="Cambria Math" w:hint="eastAsia"/>
          </w:rPr>
          <m:t xml:space="preserve"> </m:t>
        </m:r>
        <m:sSup>
          <m:sSupPr>
            <m:ctrlPr>
              <w:rPr>
                <w:rFonts w:ascii="Cambria Math" w:hAnsi="Cambria Math"/>
                <w:iCs/>
              </w:rPr>
            </m:ctrlPr>
          </m:sSupPr>
          <m:e>
            <m:r>
              <m:rPr>
                <m:sty m:val="p"/>
              </m:rPr>
              <w:rPr>
                <w:rFonts w:ascii="Cambria Math" w:hAnsi="Cambria Math" w:hint="eastAsia"/>
              </w:rPr>
              <m:t>eV</m:t>
            </m:r>
          </m:e>
          <m:sup>
            <m:r>
              <m:rPr>
                <m:sty m:val="p"/>
              </m:rPr>
              <w:rPr>
                <w:rFonts w:ascii="Cambria Math" w:hAnsi="Cambria Math" w:cs="Cambria Math"/>
              </w:rPr>
              <m:t>-</m:t>
            </m:r>
            <m:r>
              <m:rPr>
                <m:sty m:val="p"/>
              </m:rPr>
              <w:rPr>
                <w:rFonts w:ascii="Cambria Math" w:hAnsi="Cambria Math" w:hint="eastAsia"/>
              </w:rPr>
              <m:t>1</m:t>
            </m:r>
          </m:sup>
        </m:sSup>
      </m:oMath>
      <w:r w:rsidRPr="00232D73">
        <w:rPr>
          <w:rFonts w:hint="eastAsia"/>
        </w:rPr>
        <w:t>，</w:t>
      </w:r>
      <w:r w:rsidR="00E9467F">
        <w:rPr>
          <w:rFonts w:hint="eastAsia"/>
        </w:rPr>
        <w:t>这</w:t>
      </w:r>
      <w:r w:rsidRPr="00232D73">
        <w:rPr>
          <w:rFonts w:hint="eastAsia"/>
        </w:rPr>
        <w:t>与使用传统氧化物</w:t>
      </w:r>
      <w:r w:rsidR="00E9467F">
        <w:rPr>
          <w:rFonts w:hint="eastAsia"/>
        </w:rPr>
        <w:t>制备的</w:t>
      </w:r>
      <w:r w:rsidRPr="00232D73">
        <w:rPr>
          <w:rFonts w:hint="eastAsia"/>
        </w:rPr>
        <w:t>MoS</w:t>
      </w:r>
      <w:r w:rsidR="00E9467F">
        <w:rPr>
          <w:rFonts w:hint="eastAsia"/>
          <w:vertAlign w:val="subscript"/>
        </w:rPr>
        <w:t>2</w:t>
      </w:r>
      <w:r w:rsidRPr="00232D73">
        <w:rPr>
          <w:rFonts w:hint="eastAsia"/>
        </w:rPr>
        <w:t>器</w:t>
      </w:r>
      <w:r w:rsidR="00E9467F">
        <w:rPr>
          <w:rFonts w:hint="eastAsia"/>
        </w:rPr>
        <w:t>件</w:t>
      </w:r>
      <w:r w:rsidRPr="00232D73">
        <w:rPr>
          <w:rFonts w:hint="eastAsia"/>
        </w:rPr>
        <w:t>相当</w:t>
      </w:r>
      <w:r w:rsidR="00E9467F">
        <w:rPr>
          <w:rFonts w:hint="eastAsia"/>
          <w:vertAlign w:val="superscript"/>
        </w:rPr>
        <w:t>[17]</w:t>
      </w:r>
      <w:r w:rsidRPr="00232D73">
        <w:rPr>
          <w:rFonts w:hint="eastAsia"/>
        </w:rPr>
        <w:t>。得益于</w:t>
      </w:r>
      <w:r w:rsidR="00945415">
        <w:rPr>
          <w:rFonts w:hint="eastAsia"/>
        </w:rPr>
        <w:t>沟</w:t>
      </w:r>
      <w:r w:rsidR="00945415" w:rsidRPr="00232D73">
        <w:rPr>
          <w:rFonts w:hint="eastAsia"/>
        </w:rPr>
        <w:t>道</w:t>
      </w:r>
      <w:r w:rsidR="00945415">
        <w:rPr>
          <w:rFonts w:hint="eastAsia"/>
        </w:rPr>
        <w:t>被</w:t>
      </w:r>
      <w:r w:rsidRPr="00232D73">
        <w:rPr>
          <w:rFonts w:hint="eastAsia"/>
        </w:rPr>
        <w:t>Gd</w:t>
      </w:r>
      <w:r w:rsidR="00E9467F">
        <w:rPr>
          <w:rFonts w:hint="eastAsia"/>
          <w:vertAlign w:val="subscript"/>
        </w:rPr>
        <w:t>2</w:t>
      </w:r>
      <w:r w:rsidRPr="00232D73">
        <w:rPr>
          <w:rFonts w:hint="eastAsia"/>
        </w:rPr>
        <w:t>O</w:t>
      </w:r>
      <w:r w:rsidR="00E9467F">
        <w:rPr>
          <w:rFonts w:hint="eastAsia"/>
          <w:vertAlign w:val="subscript"/>
        </w:rPr>
        <w:t>5</w:t>
      </w:r>
      <w:r w:rsidRPr="00232D73">
        <w:rPr>
          <w:rFonts w:hint="eastAsia"/>
        </w:rPr>
        <w:t>封装，</w:t>
      </w:r>
      <w:r w:rsidRPr="00232D73">
        <w:rPr>
          <w:rFonts w:hint="eastAsia"/>
        </w:rPr>
        <w:t>MoS</w:t>
      </w:r>
      <w:r w:rsidRPr="00B21FF1">
        <w:rPr>
          <w:rFonts w:hint="eastAsia"/>
          <w:vertAlign w:val="subscript"/>
        </w:rPr>
        <w:t>2</w:t>
      </w:r>
      <w:r w:rsidRPr="00232D73">
        <w:rPr>
          <w:rFonts w:hint="eastAsia"/>
        </w:rPr>
        <w:t>晶体管展现出卓越的稳定性（补充图</w:t>
      </w:r>
      <w:r w:rsidRPr="00232D73">
        <w:rPr>
          <w:rFonts w:hint="eastAsia"/>
        </w:rPr>
        <w:t>25</w:t>
      </w:r>
      <w:r w:rsidRPr="00232D73">
        <w:rPr>
          <w:rFonts w:hint="eastAsia"/>
        </w:rPr>
        <w:t>）。</w:t>
      </w:r>
    </w:p>
    <w:p w14:paraId="21B4A902" w14:textId="4E975042" w:rsidR="00945415" w:rsidRDefault="00945415" w:rsidP="006C6623">
      <w:r w:rsidRPr="00945415">
        <w:rPr>
          <w:rFonts w:hint="eastAsia"/>
        </w:rPr>
        <w:t>为了实现更小的等效氧化层厚度（</w:t>
      </w:r>
      <w:r w:rsidRPr="00945415">
        <w:rPr>
          <w:rFonts w:hint="eastAsia"/>
        </w:rPr>
        <w:t>EOT</w:t>
      </w:r>
      <w:r w:rsidRPr="00945415">
        <w:rPr>
          <w:rFonts w:hint="eastAsia"/>
        </w:rPr>
        <w:t>），我们制造了采用约</w:t>
      </w:r>
      <m:oMath>
        <m:r>
          <w:rPr>
            <w:rFonts w:ascii="Cambria Math" w:hAnsi="Cambria Math" w:hint="eastAsia"/>
          </w:rPr>
          <m:t>6.5</m:t>
        </m:r>
        <m:r>
          <m:rPr>
            <m:sty m:val="p"/>
          </m:rPr>
          <w:rPr>
            <w:rFonts w:ascii="Cambria Math" w:hAnsi="Cambria Math"/>
          </w:rPr>
          <m:t xml:space="preserve"> nm </m:t>
        </m:r>
      </m:oMath>
      <w:r>
        <w:rPr>
          <w:rFonts w:hint="eastAsia"/>
          <w:iCs/>
        </w:rPr>
        <w:t>厚的</w:t>
      </w:r>
      <w:r w:rsidRPr="00945415">
        <w:rPr>
          <w:rFonts w:hint="eastAsia"/>
        </w:rPr>
        <w:t>Gd</w:t>
      </w:r>
      <w:r>
        <w:rPr>
          <w:rFonts w:hint="eastAsia"/>
          <w:vertAlign w:val="subscript"/>
        </w:rPr>
        <w:t>2</w:t>
      </w:r>
      <w:r w:rsidRPr="00945415">
        <w:rPr>
          <w:rFonts w:hint="eastAsia"/>
        </w:rPr>
        <w:t>O</w:t>
      </w:r>
      <w:r>
        <w:rPr>
          <w:rFonts w:hint="eastAsia"/>
          <w:vertAlign w:val="subscript"/>
        </w:rPr>
        <w:t>5</w:t>
      </w:r>
      <w:r w:rsidRPr="00945415">
        <w:rPr>
          <w:rFonts w:hint="eastAsia"/>
        </w:rPr>
        <w:t>作为栅介质的顶部栅控单层（</w:t>
      </w:r>
      <w:r w:rsidRPr="00945415">
        <w:rPr>
          <w:rFonts w:hint="eastAsia"/>
        </w:rPr>
        <w:t>ML</w:t>
      </w:r>
      <w:r w:rsidRPr="00945415">
        <w:rPr>
          <w:rFonts w:hint="eastAsia"/>
        </w:rPr>
        <w:t>）</w:t>
      </w:r>
      <w:r w:rsidRPr="00945415">
        <w:rPr>
          <w:rFonts w:hint="eastAsia"/>
        </w:rPr>
        <w:t>MoS</w:t>
      </w:r>
      <w:r w:rsidRPr="00945415">
        <w:rPr>
          <w:rFonts w:hint="eastAsia"/>
          <w:vertAlign w:val="subscript"/>
        </w:rPr>
        <w:t>2</w:t>
      </w:r>
      <w:r>
        <w:rPr>
          <w:rFonts w:hint="eastAsia"/>
        </w:rPr>
        <w:t xml:space="preserve"> </w:t>
      </w:r>
      <w:r w:rsidRPr="00945415">
        <w:rPr>
          <w:rFonts w:hint="eastAsia"/>
        </w:rPr>
        <w:t>FET</w:t>
      </w:r>
      <w:r w:rsidRPr="00945415">
        <w:rPr>
          <w:rFonts w:hint="eastAsia"/>
        </w:rPr>
        <w:t>（补充图</w:t>
      </w:r>
      <w:r w:rsidRPr="00945415">
        <w:rPr>
          <w:rFonts w:hint="eastAsia"/>
        </w:rPr>
        <w:t>26</w:t>
      </w:r>
      <w:r w:rsidRPr="00945415">
        <w:rPr>
          <w:rFonts w:hint="eastAsia"/>
        </w:rPr>
        <w:t>和</w:t>
      </w:r>
      <w:r w:rsidRPr="00945415">
        <w:rPr>
          <w:rFonts w:hint="eastAsia"/>
        </w:rPr>
        <w:t>27</w:t>
      </w:r>
      <w:r w:rsidRPr="00945415">
        <w:rPr>
          <w:rFonts w:hint="eastAsia"/>
        </w:rPr>
        <w:t>）。在</w:t>
      </w:r>
      <w:r>
        <w:rPr>
          <w:rFonts w:hint="eastAsia"/>
        </w:rPr>
        <w:t>极</w:t>
      </w:r>
      <w:r w:rsidRPr="00945415">
        <w:rPr>
          <w:rFonts w:hint="eastAsia"/>
        </w:rPr>
        <w:t>窄的</w:t>
      </w:r>
      <m:oMath>
        <m:r>
          <w:rPr>
            <w:rFonts w:ascii="Cambria Math" w:hAnsi="Cambria Math"/>
          </w:rPr>
          <m:t xml:space="preserve"> </m:t>
        </m:r>
        <m:sSub>
          <m:sSubPr>
            <m:ctrlPr>
              <w:rPr>
                <w:rFonts w:ascii="Cambria Math" w:hAnsi="Cambria Math"/>
                <w:i/>
              </w:rPr>
            </m:ctrlPr>
          </m:sSubPr>
          <m:e>
            <m:r>
              <w:rPr>
                <w:rFonts w:ascii="Cambria Math" w:hAnsi="Cambria Math" w:hint="eastAsia"/>
              </w:rPr>
              <m:t>V</m:t>
            </m:r>
          </m:e>
          <m:sub>
            <m:r>
              <m:rPr>
                <m:sty m:val="p"/>
              </m:rPr>
              <w:rPr>
                <w:rFonts w:ascii="Cambria Math" w:hAnsi="Cambria Math"/>
              </w:rPr>
              <m:t>GS</m:t>
            </m:r>
          </m:sub>
        </m:sSub>
        <m:r>
          <w:rPr>
            <w:rFonts w:ascii="Cambria Math" w:hAnsi="Cambria Math"/>
          </w:rPr>
          <m:t xml:space="preserve"> </m:t>
        </m:r>
      </m:oMath>
      <w:r w:rsidRPr="00945415">
        <w:rPr>
          <w:rFonts w:hint="eastAsia"/>
        </w:rPr>
        <w:t>范围内，仍</w:t>
      </w:r>
      <w:r w:rsidR="00E81E8F">
        <w:rPr>
          <w:rFonts w:hint="eastAsia"/>
        </w:rPr>
        <w:t>可</w:t>
      </w:r>
      <w:r w:rsidRPr="00945415">
        <w:rPr>
          <w:rFonts w:hint="eastAsia"/>
        </w:rPr>
        <w:t>实现</w:t>
      </w:r>
      <w:r w:rsidR="00E81E8F">
        <w:rPr>
          <w:rFonts w:hint="eastAsia"/>
        </w:rPr>
        <w:t>低</w:t>
      </w:r>
      <w:r w:rsidRPr="00945415">
        <w:rPr>
          <w:rFonts w:hint="eastAsia"/>
        </w:rPr>
        <w:t>至</w:t>
      </w:r>
      <m:oMath>
        <m:r>
          <w:rPr>
            <w:rFonts w:ascii="Cambria Math" w:hAnsi="Cambria Math"/>
          </w:rPr>
          <m:t xml:space="preserve"> 64 </m:t>
        </m:r>
        <m:r>
          <m:rPr>
            <m:sty m:val="p"/>
          </m:rPr>
          <w:rPr>
            <w:rFonts w:ascii="Cambria Math" w:hAnsi="Cambria Math"/>
          </w:rPr>
          <m:t xml:space="preserve">mV </m:t>
        </m:r>
        <m:sSup>
          <m:sSupPr>
            <m:ctrlPr>
              <w:rPr>
                <w:rFonts w:ascii="Cambria Math" w:hAnsi="Cambria Math"/>
                <w:iCs/>
              </w:rPr>
            </m:ctrlPr>
          </m:sSupPr>
          <m:e>
            <m:r>
              <m:rPr>
                <m:sty m:val="p"/>
              </m:rPr>
              <w:rPr>
                <w:rFonts w:ascii="Cambria Math" w:hAnsi="Cambria Math"/>
              </w:rPr>
              <m:t>dec</m:t>
            </m:r>
          </m:e>
          <m:sup>
            <m:r>
              <m:rPr>
                <m:sty m:val="p"/>
              </m:rPr>
              <w:rPr>
                <w:rFonts w:ascii="Cambria Math" w:hAnsi="Cambria Math"/>
              </w:rPr>
              <m:t>-1</m:t>
            </m:r>
          </m:sup>
        </m:sSup>
        <m:r>
          <w:rPr>
            <w:rFonts w:ascii="Cambria Math" w:hAnsi="Cambria Math"/>
          </w:rPr>
          <m:t xml:space="preserve"> </m:t>
        </m:r>
      </m:oMath>
      <w:r w:rsidR="00E81E8F">
        <w:rPr>
          <w:rFonts w:hint="eastAsia"/>
        </w:rPr>
        <w:t>的</w:t>
      </w:r>
      <w:r w:rsidR="00E81E8F" w:rsidRPr="00945415">
        <w:rPr>
          <w:rFonts w:hint="eastAsia"/>
        </w:rPr>
        <w:t>亚阈值</w:t>
      </w:r>
      <w:r w:rsidR="00E81E8F">
        <w:rPr>
          <w:rFonts w:hint="eastAsia"/>
        </w:rPr>
        <w:t>摆幅</w:t>
      </w:r>
      <w:r w:rsidRPr="00945415">
        <w:rPr>
          <w:rFonts w:hint="eastAsia"/>
        </w:rPr>
        <w:t>，</w:t>
      </w:r>
      <w:r w:rsidR="00E81E8F" w:rsidRPr="00945415">
        <w:rPr>
          <w:rFonts w:hint="eastAsia"/>
        </w:rPr>
        <w:t>高</w:t>
      </w:r>
      <w:r w:rsidRPr="00945415">
        <w:rPr>
          <w:rFonts w:hint="eastAsia"/>
        </w:rPr>
        <w:t>达约</w:t>
      </w:r>
      <m:oMath>
        <m:r>
          <w:rPr>
            <w:rFonts w:ascii="Cambria Math" w:hAnsi="Cambria Math"/>
          </w:rPr>
          <m:t xml:space="preserve"> </m:t>
        </m:r>
        <m:sSup>
          <m:sSupPr>
            <m:ctrlPr>
              <w:rPr>
                <w:rFonts w:ascii="Cambria Math" w:hAnsi="Cambria Math"/>
                <w:i/>
              </w:rPr>
            </m:ctrlPr>
          </m:sSupPr>
          <m:e>
            <m:r>
              <w:rPr>
                <w:rFonts w:ascii="Cambria Math" w:hAnsi="Cambria Math" w:hint="eastAsia"/>
              </w:rPr>
              <m:t>10</m:t>
            </m:r>
          </m:e>
          <m:sup>
            <m:r>
              <w:rPr>
                <w:rFonts w:ascii="Cambria Math" w:hAnsi="Cambria Math" w:hint="eastAsia"/>
              </w:rPr>
              <m:t>6</m:t>
            </m:r>
          </m:sup>
        </m:sSup>
        <m:r>
          <w:rPr>
            <w:rFonts w:ascii="Cambria Math" w:hAnsi="Cambria Math"/>
          </w:rPr>
          <m:t xml:space="preserve"> </m:t>
        </m:r>
      </m:oMath>
      <w:r w:rsidR="00E81E8F" w:rsidRPr="00945415">
        <w:rPr>
          <w:rFonts w:hint="eastAsia"/>
        </w:rPr>
        <w:t>开关比</w:t>
      </w:r>
      <w:r w:rsidRPr="00945415">
        <w:rPr>
          <w:rFonts w:hint="eastAsia"/>
        </w:rPr>
        <w:t>，以及可忽略的</w:t>
      </w:r>
      <m:oMath>
        <m:r>
          <w:rPr>
            <w:rFonts w:ascii="Cambria Math" w:hAnsi="Cambria Math"/>
          </w:rPr>
          <m:t xml:space="preserve"> </m:t>
        </m:r>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cs="Cambria Math"/>
              </w:rPr>
              <m:t>-</m:t>
            </m:r>
            <m:r>
              <w:rPr>
                <w:rFonts w:ascii="Cambria Math" w:hAnsi="Cambria Math" w:hint="eastAsia"/>
              </w:rPr>
              <m:t>14</m:t>
            </m:r>
          </m:sup>
        </m:sSup>
        <m:r>
          <w:rPr>
            <w:rFonts w:ascii="Cambria Math" w:hAnsi="Cambria Math"/>
          </w:rPr>
          <m:t xml:space="preserve"> </m:t>
        </m:r>
        <m:r>
          <m:rPr>
            <m:sty m:val="p"/>
          </m:rPr>
          <w:rPr>
            <w:rFonts w:ascii="Cambria Math" w:hAnsi="Cambria Math"/>
          </w:rPr>
          <m:t xml:space="preserve">A </m:t>
        </m:r>
      </m:oMath>
      <w:r w:rsidR="00E81E8F" w:rsidRPr="00945415">
        <w:rPr>
          <w:rFonts w:hint="eastAsia"/>
        </w:rPr>
        <w:t>漏电流</w:t>
      </w:r>
      <w:r w:rsidRPr="00945415">
        <w:rPr>
          <w:rFonts w:hint="eastAsia"/>
        </w:rPr>
        <w:t>。通过双栅极测量，</w:t>
      </w:r>
      <w:r w:rsidR="00E81E8F">
        <w:rPr>
          <w:rFonts w:hint="eastAsia"/>
        </w:rPr>
        <w:t>计算</w:t>
      </w:r>
      <w:r w:rsidRPr="00945415">
        <w:rPr>
          <w:rFonts w:hint="eastAsia"/>
        </w:rPr>
        <w:t>出的顶部栅介质层的</w:t>
      </w:r>
      <w:r w:rsidRPr="00945415">
        <w:rPr>
          <w:rFonts w:hint="eastAsia"/>
        </w:rPr>
        <w:t>EOT</w:t>
      </w:r>
      <w:r w:rsidRPr="00945415">
        <w:rPr>
          <w:rFonts w:hint="eastAsia"/>
        </w:rPr>
        <w:t>为</w:t>
      </w:r>
      <m:oMath>
        <m:r>
          <w:rPr>
            <w:rFonts w:ascii="Cambria Math" w:hAnsi="Cambria Math"/>
          </w:rPr>
          <m:t>0.94</m:t>
        </m:r>
        <m:r>
          <m:rPr>
            <m:sty m:val="p"/>
          </m:rPr>
          <w:rPr>
            <w:rFonts w:ascii="Cambria Math" w:hAnsi="Cambria Math"/>
          </w:rPr>
          <m:t xml:space="preserve"> </m:t>
        </m:r>
        <m:r>
          <m:rPr>
            <m:sty m:val="p"/>
          </m:rPr>
          <w:rPr>
            <w:rFonts w:ascii="Cambria Math" w:hAnsi="Cambria Math" w:hint="eastAsia"/>
          </w:rPr>
          <m:t>nm</m:t>
        </m:r>
      </m:oMath>
      <w:r w:rsidRPr="00945415">
        <w:rPr>
          <w:rFonts w:hint="eastAsia"/>
        </w:rPr>
        <w:t>。此外，利用化学气相沉积（</w:t>
      </w:r>
      <w:r w:rsidRPr="00945415">
        <w:rPr>
          <w:rFonts w:hint="eastAsia"/>
        </w:rPr>
        <w:t>CVD</w:t>
      </w:r>
      <w:r w:rsidRPr="00945415">
        <w:rPr>
          <w:rFonts w:hint="eastAsia"/>
        </w:rPr>
        <w:t>）生长的</w:t>
      </w:r>
      <w:r w:rsidRPr="00945415">
        <w:rPr>
          <w:rFonts w:hint="eastAsia"/>
        </w:rPr>
        <w:t>ML MoS</w:t>
      </w:r>
      <w:r w:rsidRPr="00E81E8F">
        <w:rPr>
          <w:rFonts w:hint="eastAsia"/>
          <w:vertAlign w:val="subscript"/>
        </w:rPr>
        <w:t>2</w:t>
      </w:r>
      <w:r w:rsidRPr="00945415">
        <w:rPr>
          <w:rFonts w:hint="eastAsia"/>
        </w:rPr>
        <w:t>制造了一个顶部栅控</w:t>
      </w:r>
      <w:r w:rsidR="00E81E8F">
        <w:rPr>
          <w:rFonts w:hint="eastAsia"/>
        </w:rPr>
        <w:t>的</w:t>
      </w:r>
      <w:r w:rsidRPr="00945415">
        <w:rPr>
          <w:rFonts w:hint="eastAsia"/>
        </w:rPr>
        <w:t>FET</w:t>
      </w:r>
      <w:r w:rsidRPr="00945415">
        <w:rPr>
          <w:rFonts w:hint="eastAsia"/>
        </w:rPr>
        <w:t>阵列，展现出良好的性能均匀性（补充图</w:t>
      </w:r>
      <w:r w:rsidRPr="00945415">
        <w:rPr>
          <w:rFonts w:hint="eastAsia"/>
        </w:rPr>
        <w:t>28</w:t>
      </w:r>
      <w:r w:rsidRPr="00945415">
        <w:rPr>
          <w:rFonts w:hint="eastAsia"/>
        </w:rPr>
        <w:t>）。</w:t>
      </w:r>
      <w:r w:rsidR="00E81E8F" w:rsidRPr="00E81E8F">
        <w:t>图</w:t>
      </w:r>
      <w:r w:rsidR="00E81E8F" w:rsidRPr="00E81E8F">
        <w:t>4</w:t>
      </w:r>
      <w:r w:rsidR="00E81E8F">
        <w:rPr>
          <w:rFonts w:hint="eastAsia"/>
        </w:rPr>
        <w:t xml:space="preserve"> </w:t>
      </w:r>
      <w:r w:rsidR="00E81E8F" w:rsidRPr="00E81E8F">
        <w:t>e</w:t>
      </w:r>
      <w:r w:rsidR="00E81E8F" w:rsidRPr="00E81E8F">
        <w:t>总结了多个顶部栅控</w:t>
      </w:r>
      <w:r w:rsidR="00E81E8F" w:rsidRPr="00E81E8F">
        <w:t>MoS</w:t>
      </w:r>
      <w:r w:rsidR="00E81E8F" w:rsidRPr="00E81E8F">
        <w:rPr>
          <w:vertAlign w:val="subscript"/>
        </w:rPr>
        <w:t>2</w:t>
      </w:r>
      <w:r w:rsidR="00E81E8F" w:rsidRPr="00E81E8F">
        <w:t>晶体管的亚阈值</w:t>
      </w:r>
      <w:r w:rsidR="00E81E8F">
        <w:rPr>
          <w:rFonts w:hint="eastAsia"/>
        </w:rPr>
        <w:t>摆幅</w:t>
      </w:r>
      <w:r w:rsidR="00E81E8F" w:rsidRPr="00E81E8F">
        <w:t>和开</w:t>
      </w:r>
      <w:r w:rsidR="00E81E8F">
        <w:rPr>
          <w:rFonts w:hint="eastAsia"/>
        </w:rPr>
        <w:t>/</w:t>
      </w:r>
      <w:r w:rsidR="00E81E8F" w:rsidRPr="00E81E8F">
        <w:t>关比，大多数展现出超过</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m:t>
        </m:r>
      </m:oMath>
      <w:r w:rsidR="00E81E8F" w:rsidRPr="00E81E8F">
        <w:t>的高开</w:t>
      </w:r>
      <w:r w:rsidR="00E81E8F">
        <w:rPr>
          <w:rFonts w:hint="eastAsia"/>
        </w:rPr>
        <w:t>/</w:t>
      </w:r>
      <w:r w:rsidR="00E81E8F" w:rsidRPr="00E81E8F">
        <w:t>关比和接近玻尔兹曼极限的</w:t>
      </w:r>
      <w:r w:rsidR="00E81E8F">
        <w:rPr>
          <w:rFonts w:hint="eastAsia"/>
        </w:rPr>
        <w:t>亚阈值摆幅</w:t>
      </w:r>
      <w:r w:rsidR="00E81E8F" w:rsidRPr="00E81E8F">
        <w:t>。阈值电压和开启电流密度的直方图显示在补充图</w:t>
      </w:r>
      <w:r w:rsidR="00E81E8F" w:rsidRPr="00E81E8F">
        <w:t>29</w:t>
      </w:r>
      <w:r w:rsidR="00E81E8F" w:rsidRPr="00E81E8F">
        <w:t>中。与采用高介电常数介质的最先进</w:t>
      </w:r>
      <w:r w:rsidR="00E81E8F" w:rsidRPr="00E81E8F">
        <w:t>MoS</w:t>
      </w:r>
      <w:r w:rsidR="00E81E8F">
        <w:rPr>
          <w:rFonts w:hint="eastAsia"/>
          <w:vertAlign w:val="subscript"/>
        </w:rPr>
        <w:t>2</w:t>
      </w:r>
      <w:r w:rsidR="00E81E8F" w:rsidRPr="00E81E8F">
        <w:t>晶体管</w:t>
      </w:r>
      <w:r w:rsidR="00116034">
        <w:rPr>
          <w:rFonts w:hint="eastAsia"/>
          <w:vertAlign w:val="superscript"/>
        </w:rPr>
        <w:t>[8,13,15,26,40-6]</w:t>
      </w:r>
      <w:r w:rsidR="00E81E8F" w:rsidRPr="00E81E8F">
        <w:t>相比，无论是剥离还是</w:t>
      </w:r>
      <w:r w:rsidR="00E81E8F" w:rsidRPr="00E81E8F">
        <w:t>CVD</w:t>
      </w:r>
      <w:r w:rsidR="00E81E8F" w:rsidRPr="00E81E8F">
        <w:t>生长的</w:t>
      </w:r>
      <w:r w:rsidR="00E81E8F" w:rsidRPr="00E81E8F">
        <w:t>MoS</w:t>
      </w:r>
      <w:r w:rsidR="00E81E8F" w:rsidRPr="00E81E8F">
        <w:rPr>
          <w:vertAlign w:val="subscript"/>
        </w:rPr>
        <w:t>2</w:t>
      </w:r>
      <w:r w:rsidR="00E81E8F" w:rsidRPr="00E81E8F">
        <w:t>，我们的器件都具有更强的栅控能力（图</w:t>
      </w:r>
      <w:r w:rsidR="00E81E8F" w:rsidRPr="00E81E8F">
        <w:t>4</w:t>
      </w:r>
      <w:r w:rsidR="00E81E8F">
        <w:rPr>
          <w:rFonts w:hint="eastAsia"/>
        </w:rPr>
        <w:t xml:space="preserve"> </w:t>
      </w:r>
      <w:r w:rsidR="00E81E8F" w:rsidRPr="00E81E8F">
        <w:t>f</w:t>
      </w:r>
      <w:r w:rsidR="00E81E8F" w:rsidRPr="00E81E8F">
        <w:t>和补充表</w:t>
      </w:r>
      <w:r w:rsidR="00E81E8F" w:rsidRPr="00E81E8F">
        <w:t>3</w:t>
      </w:r>
      <w:r w:rsidR="00E81E8F" w:rsidRPr="00E81E8F">
        <w:t>）。</w:t>
      </w:r>
      <w:r w:rsidR="00E81E8F" w:rsidRPr="00E81E8F">
        <w:t>FET</w:t>
      </w:r>
      <w:r w:rsidR="00E81E8F" w:rsidRPr="00E81E8F">
        <w:t>的迁移率在补充图</w:t>
      </w:r>
      <w:r w:rsidR="00E81E8F" w:rsidRPr="00E81E8F">
        <w:t>30</w:t>
      </w:r>
      <w:r w:rsidR="00E81E8F" w:rsidRPr="00E81E8F">
        <w:t>中讨论。接下来，我们构建了一个由两个顶部栅控</w:t>
      </w:r>
      <w:r w:rsidR="00E81E8F" w:rsidRPr="00E81E8F">
        <w:t>MoS</w:t>
      </w:r>
      <w:r w:rsidR="00E81E8F" w:rsidRPr="00E81E8F">
        <w:rPr>
          <w:vertAlign w:val="subscript"/>
        </w:rPr>
        <w:t>2</w:t>
      </w:r>
      <w:r w:rsidR="00E81E8F" w:rsidRPr="00E81E8F">
        <w:t xml:space="preserve"> FET</w:t>
      </w:r>
      <w:r w:rsidR="00E81E8F" w:rsidRPr="00E81E8F">
        <w:t>串联组成的逻辑非门</w:t>
      </w:r>
      <w:r w:rsidR="00E81E8F" w:rsidRPr="00E81E8F">
        <w:lastRenderedPageBreak/>
        <w:t>（反相器），以评估我们的晶体管在数字电路中的潜力（图</w:t>
      </w:r>
      <w:r w:rsidR="00E81E8F" w:rsidRPr="00E81E8F">
        <w:t>4</w:t>
      </w:r>
      <w:r w:rsidR="006C6623">
        <w:rPr>
          <w:rFonts w:hint="eastAsia"/>
        </w:rPr>
        <w:t xml:space="preserve"> </w:t>
      </w:r>
      <w:r w:rsidR="00E81E8F" w:rsidRPr="00E81E8F">
        <w:t>g</w:t>
      </w:r>
      <w:r w:rsidR="00E81E8F" w:rsidRPr="00E81E8F">
        <w:t>）。得益于</w:t>
      </w:r>
      <w:r w:rsidR="006C6623">
        <w:rPr>
          <w:rFonts w:hint="eastAsia"/>
        </w:rPr>
        <w:t>良好</w:t>
      </w:r>
      <w:r w:rsidR="00E81E8F" w:rsidRPr="00E81E8F">
        <w:t>的静电调制，获得了接近</w:t>
      </w:r>
      <w:r w:rsidR="00E81E8F" w:rsidRPr="00E81E8F">
        <w:t>40</w:t>
      </w:r>
      <w:r w:rsidR="00E81E8F" w:rsidRPr="00E81E8F">
        <w:t>的高增益和几纳瓦的低功耗（图</w:t>
      </w:r>
      <w:r w:rsidR="00E81E8F" w:rsidRPr="00E81E8F">
        <w:t>4</w:t>
      </w:r>
      <w:r w:rsidR="006C6623">
        <w:rPr>
          <w:rFonts w:hint="eastAsia"/>
        </w:rPr>
        <w:t xml:space="preserve"> </w:t>
      </w:r>
      <w:r w:rsidR="00E81E8F" w:rsidRPr="00E81E8F">
        <w:t>h</w:t>
      </w:r>
      <w:r w:rsidR="00E81E8F" w:rsidRPr="00E81E8F">
        <w:t>和补充图</w:t>
      </w:r>
      <w:r w:rsidR="00E81E8F" w:rsidRPr="00E81E8F">
        <w:t>31</w:t>
      </w:r>
      <w:r w:rsidR="00E81E8F" w:rsidRPr="00E81E8F">
        <w:t>），这些性能与报道最多的</w:t>
      </w:r>
      <w:r w:rsidR="00E81E8F" w:rsidRPr="00E81E8F">
        <w:t>MoS</w:t>
      </w:r>
      <w:r w:rsidR="00E81E8F" w:rsidRPr="006C6623">
        <w:rPr>
          <w:vertAlign w:val="subscript"/>
        </w:rPr>
        <w:t>2</w:t>
      </w:r>
      <w:r w:rsidR="00E81E8F" w:rsidRPr="00E81E8F">
        <w:t>反相器相当（补充表</w:t>
      </w:r>
      <w:r w:rsidR="00E81E8F" w:rsidRPr="00E81E8F">
        <w:t>4</w:t>
      </w:r>
      <w:r w:rsidR="00E81E8F" w:rsidRPr="00E81E8F">
        <w:t>），</w:t>
      </w:r>
      <w:r w:rsidR="006C6623">
        <w:rPr>
          <w:rFonts w:hint="eastAsia"/>
        </w:rPr>
        <w:t>可以满足</w:t>
      </w:r>
      <w:r w:rsidR="00E81E8F" w:rsidRPr="00E81E8F">
        <w:t>多个逻辑电路的级联。通过优化</w:t>
      </w:r>
      <w:r w:rsidR="00E81E8F" w:rsidRPr="00E81E8F">
        <w:t>MoS</w:t>
      </w:r>
      <w:r w:rsidR="00E81E8F" w:rsidRPr="006C6623">
        <w:rPr>
          <w:vertAlign w:val="subscript"/>
        </w:rPr>
        <w:t>2</w:t>
      </w:r>
      <w:r w:rsidR="00E81E8F" w:rsidRPr="00E81E8F">
        <w:t>和电接触界面</w:t>
      </w:r>
      <w:r w:rsidR="006C6623" w:rsidRPr="00E81E8F">
        <w:t>的质量</w:t>
      </w:r>
      <w:r w:rsidR="00E81E8F" w:rsidRPr="00E81E8F">
        <w:t>，可以获得良好的输出饱和度和高</w:t>
      </w:r>
      <w:r w:rsidR="006C6623">
        <w:rPr>
          <w:rFonts w:hint="eastAsia"/>
        </w:rPr>
        <w:t>的</w:t>
      </w:r>
      <w:r w:rsidR="00E81E8F" w:rsidRPr="00E81E8F">
        <w:t>跨导，从而进一步提高性能。此外，随着晶体管特征尺寸的不断缩小，短沟道效应（</w:t>
      </w:r>
      <w:r w:rsidR="00E81E8F" w:rsidRPr="00E81E8F">
        <w:t>SCEs</w:t>
      </w:r>
      <w:r w:rsidR="00E81E8F" w:rsidRPr="00E81E8F">
        <w:t>）加剧</w:t>
      </w:r>
      <w:r w:rsidR="006C6623">
        <w:rPr>
          <w:rFonts w:hint="eastAsia"/>
          <w:vertAlign w:val="superscript"/>
        </w:rPr>
        <w:t>[15]</w:t>
      </w:r>
      <w:r w:rsidR="00E81E8F" w:rsidRPr="00E81E8F">
        <w:t>。为此，我们制造了短沟道</w:t>
      </w:r>
      <w:r w:rsidR="00E81E8F" w:rsidRPr="00E81E8F">
        <w:t>MoS</w:t>
      </w:r>
      <w:r w:rsidR="006C6623">
        <w:rPr>
          <w:rFonts w:hint="eastAsia"/>
          <w:vertAlign w:val="subscript"/>
        </w:rPr>
        <w:t>2</w:t>
      </w:r>
      <w:r w:rsidR="00E81E8F" w:rsidRPr="00E81E8F">
        <w:t xml:space="preserve"> FET</w:t>
      </w:r>
      <w:r w:rsidR="00E81E8F" w:rsidRPr="00E81E8F">
        <w:t>，采用</w:t>
      </w:r>
      <w:r w:rsidR="00E81E8F" w:rsidRPr="00E81E8F">
        <w:t>Gd</w:t>
      </w:r>
      <w:r w:rsidR="006C6623">
        <w:rPr>
          <w:rFonts w:hint="eastAsia"/>
          <w:vertAlign w:val="subscript"/>
        </w:rPr>
        <w:t>2</w:t>
      </w:r>
      <w:r w:rsidR="00E81E8F" w:rsidRPr="00E81E8F">
        <w:t>O</w:t>
      </w:r>
      <w:r w:rsidR="006C6623">
        <w:rPr>
          <w:rFonts w:hint="eastAsia"/>
          <w:vertAlign w:val="subscript"/>
        </w:rPr>
        <w:t>5</w:t>
      </w:r>
      <w:r w:rsidR="00E81E8F" w:rsidRPr="00E81E8F">
        <w:t>作为介质。图</w:t>
      </w:r>
      <w:r w:rsidR="00E81E8F" w:rsidRPr="00E81E8F">
        <w:t>4</w:t>
      </w:r>
      <w:r w:rsidR="006C6623">
        <w:rPr>
          <w:rFonts w:hint="eastAsia"/>
        </w:rPr>
        <w:t xml:space="preserve"> </w:t>
      </w:r>
      <w:r w:rsidR="00E81E8F" w:rsidRPr="00E81E8F">
        <w:t>i</w:t>
      </w:r>
      <w:r w:rsidR="00E81E8F" w:rsidRPr="00E81E8F">
        <w:t>和补充图</w:t>
      </w:r>
      <w:r w:rsidR="00E81E8F" w:rsidRPr="00E81E8F">
        <w:t>32</w:t>
      </w:r>
      <w:r w:rsidR="00E81E8F" w:rsidRPr="00E81E8F">
        <w:t>显示了</w:t>
      </w:r>
      <w:r w:rsidR="006C6623">
        <w:rPr>
          <w:rFonts w:hint="eastAsia"/>
        </w:rPr>
        <w:t>该器件（</w:t>
      </w:r>
      <m:oMath>
        <m:sSub>
          <m:sSubPr>
            <m:ctrlPr>
              <w:rPr>
                <w:rFonts w:ascii="Cambria Math" w:hAnsi="Cambria Math"/>
                <w:iCs/>
              </w:rPr>
            </m:ctrlPr>
          </m:sSubPr>
          <m:e>
            <m:r>
              <w:rPr>
                <w:rFonts w:ascii="Cambria Math" w:hAnsi="Cambria Math"/>
              </w:rPr>
              <m:t>L</m:t>
            </m:r>
          </m:e>
          <m:sub>
            <m:r>
              <m:rPr>
                <m:sty m:val="p"/>
              </m:rPr>
              <w:rPr>
                <w:rFonts w:ascii="Cambria Math" w:hAnsi="Cambria Math"/>
              </w:rPr>
              <m:t>ch</m:t>
            </m:r>
          </m:sub>
        </m:sSub>
        <m:r>
          <m:rPr>
            <m:sty m:val="p"/>
          </m:rPr>
          <w:rPr>
            <w:rFonts w:ascii="Cambria Math" w:hAnsi="Cambria Math" w:hint="eastAsia"/>
          </w:rPr>
          <m:t>≈</m:t>
        </m:r>
        <m:r>
          <m:rPr>
            <m:sty m:val="p"/>
          </m:rPr>
          <w:rPr>
            <w:rFonts w:ascii="Cambria Math" w:hAnsi="Cambria Math" w:hint="eastAsia"/>
          </w:rPr>
          <m:t>35 nm</m:t>
        </m:r>
      </m:oMath>
      <w:r w:rsidR="006C6623">
        <w:rPr>
          <w:rFonts w:hint="eastAsia"/>
        </w:rPr>
        <w:t>，</w:t>
      </w:r>
      <m:oMath>
        <m:sSub>
          <m:sSubPr>
            <m:ctrlPr>
              <w:rPr>
                <w:rFonts w:ascii="Cambria Math" w:hAnsi="Cambria Math"/>
                <w:iCs/>
              </w:rPr>
            </m:ctrlPr>
          </m:sSubPr>
          <m:e>
            <m:r>
              <w:rPr>
                <w:rFonts w:ascii="Cambria Math" w:hAnsi="Cambria Math"/>
              </w:rPr>
              <m:t>t</m:t>
            </m:r>
          </m:e>
          <m:sub>
            <m:r>
              <m:rPr>
                <m:sty m:val="p"/>
              </m:rPr>
              <w:rPr>
                <w:rFonts w:ascii="Cambria Math" w:hAnsi="Cambria Math" w:hint="eastAsia"/>
              </w:rPr>
              <m:t>ox</m:t>
            </m:r>
          </m:sub>
        </m:sSub>
        <m:r>
          <m:rPr>
            <m:sty m:val="p"/>
          </m:rPr>
          <w:rPr>
            <w:rFonts w:ascii="Cambria Math" w:hAnsi="Cambria Math" w:hint="eastAsia"/>
          </w:rPr>
          <m:t>=8.7 nm</m:t>
        </m:r>
      </m:oMath>
      <w:r w:rsidR="006C6623">
        <w:rPr>
          <w:rFonts w:hint="eastAsia"/>
        </w:rPr>
        <w:t>）的</w:t>
      </w:r>
      <w:r w:rsidR="00E81E8F" w:rsidRPr="00E81E8F">
        <w:t>转移</w:t>
      </w:r>
      <w:r w:rsidR="006C6623">
        <w:rPr>
          <w:rFonts w:hint="eastAsia"/>
        </w:rPr>
        <w:t>特性</w:t>
      </w:r>
      <w:r w:rsidR="00E81E8F" w:rsidRPr="00E81E8F">
        <w:t>和输出特性。</w:t>
      </w:r>
      <w:r w:rsidR="006C6623" w:rsidRPr="006C6623">
        <w:t>实现了</w:t>
      </w:r>
      <w:r w:rsidR="006C6623">
        <w:rPr>
          <w:rFonts w:hint="eastAsia"/>
        </w:rPr>
        <w:t>高达</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t>
        </m:r>
      </m:oMath>
      <w:r w:rsidR="006C6623">
        <w:rPr>
          <w:rFonts w:hint="eastAsia"/>
        </w:rPr>
        <w:t>的</w:t>
      </w:r>
      <w:r w:rsidR="006C6623" w:rsidRPr="006C6623">
        <w:t>开</w:t>
      </w:r>
      <w:r w:rsidR="006C6623" w:rsidRPr="006C6623">
        <w:t>/</w:t>
      </w:r>
      <w:r w:rsidR="006C6623" w:rsidRPr="006C6623">
        <w:t>关比和</w:t>
      </w:r>
      <m:oMath>
        <m:r>
          <w:rPr>
            <w:rFonts w:ascii="Cambria Math" w:hAnsi="Cambria Math"/>
          </w:rPr>
          <m:t xml:space="preserve"> </m:t>
        </m:r>
        <m:r>
          <m:rPr>
            <m:sty m:val="p"/>
          </m:rPr>
          <w:rPr>
            <w:rFonts w:ascii="Cambria Math" w:hAnsi="Cambria Math"/>
          </w:rPr>
          <m:t xml:space="preserve">75 mV </m:t>
        </m:r>
        <m:sSup>
          <m:sSupPr>
            <m:ctrlPr>
              <w:rPr>
                <w:rFonts w:ascii="Cambria Math" w:hAnsi="Cambria Math"/>
                <w:iCs/>
              </w:rPr>
            </m:ctrlPr>
          </m:sSupPr>
          <m:e>
            <m:r>
              <m:rPr>
                <m:sty m:val="p"/>
              </m:rPr>
              <w:rPr>
                <w:rFonts w:ascii="Cambria Math" w:hAnsi="Cambria Math"/>
              </w:rPr>
              <m:t>dec</m:t>
            </m:r>
          </m:e>
          <m:sup>
            <m:r>
              <m:rPr>
                <m:sty m:val="p"/>
              </m:rPr>
              <w:rPr>
                <w:rFonts w:ascii="Cambria Math" w:hAnsi="Cambria Math"/>
              </w:rPr>
              <m:t>-1</m:t>
            </m:r>
          </m:sup>
        </m:sSup>
      </m:oMath>
      <w:r w:rsidR="006C6623" w:rsidRPr="006C6623">
        <w:t>的</w:t>
      </w:r>
      <w:r w:rsidR="00116034">
        <w:rPr>
          <w:rFonts w:hint="eastAsia"/>
        </w:rPr>
        <w:t>亚阈值摆幅</w:t>
      </w:r>
      <w:r w:rsidR="006C6623" w:rsidRPr="006C6623">
        <w:t>，这意味着对</w:t>
      </w:r>
      <w:r w:rsidR="00116034">
        <w:rPr>
          <w:rFonts w:hint="eastAsia"/>
        </w:rPr>
        <w:t>SCEs</w:t>
      </w:r>
      <w:r w:rsidR="006C6623" w:rsidRPr="006C6623">
        <w:t>有有效的屏蔽作用。</w:t>
      </w:r>
    </w:p>
    <w:p w14:paraId="1B98B50B" w14:textId="411425CC" w:rsidR="00911BE6" w:rsidRDefault="00911BE6" w:rsidP="00911BE6">
      <w:pPr>
        <w:pStyle w:val="1"/>
        <w:rPr>
          <w:rFonts w:hint="eastAsia"/>
        </w:rPr>
      </w:pPr>
      <w:r>
        <w:rPr>
          <w:rFonts w:hint="eastAsia"/>
        </w:rPr>
        <w:t>总结</w:t>
      </w:r>
    </w:p>
    <w:p w14:paraId="1C4190E8" w14:textId="0B490D10" w:rsidR="00054BD2" w:rsidRDefault="00911BE6" w:rsidP="005F40AC">
      <w:r w:rsidRPr="00911BE6">
        <w:rPr>
          <w:rFonts w:hint="eastAsia"/>
        </w:rPr>
        <w:t>我们报道了具有高</w:t>
      </w:r>
      <m:oMath>
        <m:r>
          <w:rPr>
            <w:rFonts w:ascii="Cambria Math" w:hAnsi="Cambria Math"/>
          </w:rPr>
          <m:t xml:space="preserve"> </m:t>
        </m:r>
        <m:r>
          <w:rPr>
            <w:rFonts w:ascii="Cambria Math" w:hAnsi="Cambria Math" w:hint="eastAsia"/>
          </w:rPr>
          <m:t>κ</m:t>
        </m:r>
        <m:r>
          <w:rPr>
            <w:rFonts w:ascii="Cambria Math" w:hAnsi="Cambria Math"/>
          </w:rPr>
          <m:t xml:space="preserve"> </m:t>
        </m:r>
      </m:oMath>
      <w:r w:rsidRPr="00911BE6">
        <w:rPr>
          <w:rFonts w:hint="eastAsia"/>
        </w:rPr>
        <w:t>值和宽带隙的超薄层状</w:t>
      </w:r>
      <w:r w:rsidRPr="00911BE6">
        <w:rPr>
          <w:rFonts w:hint="eastAsia"/>
        </w:rPr>
        <w:t>Gd</w:t>
      </w:r>
      <w:r>
        <w:rPr>
          <w:rFonts w:hint="eastAsia"/>
          <w:vertAlign w:val="subscript"/>
        </w:rPr>
        <w:t>2</w:t>
      </w:r>
      <w:r w:rsidRPr="00911BE6">
        <w:rPr>
          <w:rFonts w:hint="eastAsia"/>
        </w:rPr>
        <w:t>O</w:t>
      </w:r>
      <w:r>
        <w:rPr>
          <w:rFonts w:hint="eastAsia"/>
          <w:vertAlign w:val="subscript"/>
        </w:rPr>
        <w:t>5</w:t>
      </w:r>
      <w:r w:rsidRPr="00911BE6">
        <w:rPr>
          <w:rFonts w:hint="eastAsia"/>
        </w:rPr>
        <w:t>单晶的合成过程，与最先进的电介质相比，它</w:t>
      </w:r>
      <w:r>
        <w:rPr>
          <w:rFonts w:hint="eastAsia"/>
        </w:rPr>
        <w:t>更加理想</w:t>
      </w:r>
      <w:r w:rsidRPr="00911BE6">
        <w:rPr>
          <w:rFonts w:hint="eastAsia"/>
        </w:rPr>
        <w:t>。一方面，二维</w:t>
      </w:r>
      <w:r w:rsidRPr="00911BE6">
        <w:rPr>
          <w:rFonts w:hint="eastAsia"/>
        </w:rPr>
        <w:t>Gd</w:t>
      </w:r>
      <w:r>
        <w:rPr>
          <w:rFonts w:hint="eastAsia"/>
          <w:vertAlign w:val="subscript"/>
        </w:rPr>
        <w:t>2</w:t>
      </w:r>
      <w:r w:rsidRPr="00911BE6">
        <w:rPr>
          <w:rFonts w:hint="eastAsia"/>
        </w:rPr>
        <w:t>O</w:t>
      </w:r>
      <w:r>
        <w:rPr>
          <w:rFonts w:hint="eastAsia"/>
          <w:vertAlign w:val="subscript"/>
        </w:rPr>
        <w:t>5</w:t>
      </w:r>
      <w:r w:rsidRPr="00911BE6">
        <w:rPr>
          <w:rFonts w:hint="eastAsia"/>
        </w:rPr>
        <w:t>具有超低漏电流和高击穿电压，</w:t>
      </w:r>
      <w:r>
        <w:rPr>
          <w:rFonts w:hint="eastAsia"/>
        </w:rPr>
        <w:t>使得</w:t>
      </w:r>
      <w:r w:rsidRPr="00911BE6">
        <w:rPr>
          <w:rFonts w:hint="eastAsia"/>
        </w:rPr>
        <w:t>EOT</w:t>
      </w:r>
      <w:r w:rsidRPr="00911BE6">
        <w:rPr>
          <w:rFonts w:hint="eastAsia"/>
        </w:rPr>
        <w:t>缩小到</w:t>
      </w:r>
      <m:oMath>
        <m:r>
          <w:rPr>
            <w:rFonts w:ascii="Cambria Math" w:hAnsi="Cambria Math"/>
          </w:rPr>
          <m:t xml:space="preserve"> 1 </m:t>
        </m:r>
        <m:r>
          <m:rPr>
            <m:sty m:val="p"/>
          </m:rPr>
          <w:rPr>
            <w:rFonts w:ascii="Cambria Math" w:hAnsi="Cambria Math" w:hint="eastAsia"/>
          </w:rPr>
          <m:t>nm</m:t>
        </m:r>
      </m:oMath>
      <w:r w:rsidRPr="00911BE6">
        <w:rPr>
          <w:rFonts w:hint="eastAsia"/>
        </w:rPr>
        <w:t>。另一方面，通过</w:t>
      </w:r>
      <w:r>
        <w:rPr>
          <w:rFonts w:hint="eastAsia"/>
        </w:rPr>
        <w:t>范德华</w:t>
      </w:r>
      <w:r w:rsidRPr="00911BE6">
        <w:rPr>
          <w:rFonts w:hint="eastAsia"/>
        </w:rPr>
        <w:t>集成</w:t>
      </w:r>
      <w:r w:rsidRPr="00911BE6">
        <w:rPr>
          <w:rFonts w:hint="eastAsia"/>
        </w:rPr>
        <w:t>MoS</w:t>
      </w:r>
      <w:r w:rsidRPr="00911BE6">
        <w:rPr>
          <w:rFonts w:hint="eastAsia"/>
          <w:vertAlign w:val="subscript"/>
        </w:rPr>
        <w:t>2</w:t>
      </w:r>
      <w:r w:rsidRPr="00911BE6">
        <w:rPr>
          <w:rFonts w:hint="eastAsia"/>
        </w:rPr>
        <w:t>和</w:t>
      </w:r>
      <w:r w:rsidRPr="00911BE6">
        <w:rPr>
          <w:rFonts w:hint="eastAsia"/>
        </w:rPr>
        <w:t>Gd</w:t>
      </w:r>
      <w:r>
        <w:rPr>
          <w:rFonts w:hint="eastAsia"/>
          <w:vertAlign w:val="subscript"/>
        </w:rPr>
        <w:t>2</w:t>
      </w:r>
      <w:r w:rsidRPr="00911BE6">
        <w:rPr>
          <w:rFonts w:hint="eastAsia"/>
        </w:rPr>
        <w:t>O</w:t>
      </w:r>
      <w:r>
        <w:rPr>
          <w:rFonts w:hint="eastAsia"/>
          <w:vertAlign w:val="subscript"/>
        </w:rPr>
        <w:t>5</w:t>
      </w:r>
      <w:r w:rsidRPr="00911BE6">
        <w:rPr>
          <w:rFonts w:hint="eastAsia"/>
        </w:rPr>
        <w:t>制造的二维场效应晶体管器件</w:t>
      </w:r>
      <w:r>
        <w:rPr>
          <w:rFonts w:hint="eastAsia"/>
        </w:rPr>
        <w:t>表现</w:t>
      </w:r>
      <w:r w:rsidRPr="00911BE6">
        <w:rPr>
          <w:rFonts w:hint="eastAsia"/>
        </w:rPr>
        <w:t>出超过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hint="eastAsia"/>
              </w:rPr>
              <m:t>8</m:t>
            </m:r>
          </m:sup>
        </m:sSup>
        <m:r>
          <w:rPr>
            <w:rFonts w:ascii="Cambria Math" w:hAnsi="Cambria Math" w:hint="eastAsia"/>
          </w:rPr>
          <m:t xml:space="preserve"> </m:t>
        </m:r>
      </m:oMath>
      <w:r w:rsidRPr="00911BE6">
        <w:rPr>
          <w:rFonts w:hint="eastAsia"/>
        </w:rPr>
        <w:t>的高</w:t>
      </w:r>
      <w:r>
        <w:rPr>
          <w:rFonts w:hint="eastAsia"/>
        </w:rPr>
        <w:t>开</w:t>
      </w:r>
      <w:r w:rsidRPr="00911BE6">
        <w:rPr>
          <w:rFonts w:hint="eastAsia"/>
        </w:rPr>
        <w:t>/</w:t>
      </w:r>
      <w:r w:rsidRPr="00911BE6">
        <w:rPr>
          <w:rFonts w:hint="eastAsia"/>
        </w:rPr>
        <w:t>关断比和接近玻尔兹曼极限的</w:t>
      </w:r>
      <w:r>
        <w:rPr>
          <w:rFonts w:hint="eastAsia"/>
        </w:rPr>
        <w:t>亚阈值摆幅</w:t>
      </w:r>
      <w:r w:rsidRPr="00911BE6">
        <w:rPr>
          <w:rFonts w:hint="eastAsia"/>
        </w:rPr>
        <w:t>。我们还</w:t>
      </w:r>
      <w:r>
        <w:rPr>
          <w:rFonts w:hint="eastAsia"/>
        </w:rPr>
        <w:t>用此搭建</w:t>
      </w:r>
      <w:r w:rsidRPr="00911BE6">
        <w:rPr>
          <w:rFonts w:hint="eastAsia"/>
        </w:rPr>
        <w:t>了具有高增益和低功耗的</w:t>
      </w:r>
      <w:r>
        <w:rPr>
          <w:rFonts w:hint="eastAsia"/>
        </w:rPr>
        <w:t>反相器</w:t>
      </w:r>
      <w:r w:rsidRPr="00911BE6">
        <w:rPr>
          <w:rFonts w:hint="eastAsia"/>
        </w:rPr>
        <w:t>电路。这些结果表明，单晶</w:t>
      </w:r>
      <w:r w:rsidRPr="00911BE6">
        <w:rPr>
          <w:rFonts w:hint="eastAsia"/>
        </w:rPr>
        <w:t>Gd</w:t>
      </w:r>
      <w:r>
        <w:rPr>
          <w:rFonts w:hint="eastAsia"/>
          <w:vertAlign w:val="subscript"/>
        </w:rPr>
        <w:t>2</w:t>
      </w:r>
      <w:r w:rsidRPr="00911BE6">
        <w:rPr>
          <w:rFonts w:hint="eastAsia"/>
        </w:rPr>
        <w:t>O</w:t>
      </w:r>
      <w:r>
        <w:rPr>
          <w:rFonts w:hint="eastAsia"/>
          <w:vertAlign w:val="subscript"/>
        </w:rPr>
        <w:t>5</w:t>
      </w:r>
      <w:r w:rsidRPr="00911BE6">
        <w:rPr>
          <w:rFonts w:hint="eastAsia"/>
        </w:rPr>
        <w:t>为二维纳米电子学提供了可能性。与工业兼容的应用需要可扩展的合成和集成。我们的工艺已被证明与大面积</w:t>
      </w:r>
      <w:r w:rsidRPr="00911BE6">
        <w:rPr>
          <w:rFonts w:hint="eastAsia"/>
        </w:rPr>
        <w:t>CVD</w:t>
      </w:r>
      <w:r w:rsidRPr="00911BE6">
        <w:rPr>
          <w:rFonts w:hint="eastAsia"/>
        </w:rPr>
        <w:t>生长的</w:t>
      </w:r>
      <w:r w:rsidRPr="00911BE6">
        <w:rPr>
          <w:rFonts w:hint="eastAsia"/>
        </w:rPr>
        <w:t>MoS</w:t>
      </w:r>
      <w:r>
        <w:rPr>
          <w:rFonts w:hint="eastAsia"/>
          <w:vertAlign w:val="subscript"/>
        </w:rPr>
        <w:t>2</w:t>
      </w:r>
      <w:r w:rsidRPr="00911BE6">
        <w:rPr>
          <w:rFonts w:hint="eastAsia"/>
        </w:rPr>
        <w:t>薄膜兼容（补</w:t>
      </w:r>
      <w:r>
        <w:rPr>
          <w:rFonts w:hint="eastAsia"/>
        </w:rPr>
        <w:t>充</w:t>
      </w:r>
      <w:r w:rsidRPr="00911BE6">
        <w:rPr>
          <w:rFonts w:hint="eastAsia"/>
        </w:rPr>
        <w:t>图</w:t>
      </w:r>
      <w:r w:rsidRPr="00911BE6">
        <w:rPr>
          <w:rFonts w:hint="eastAsia"/>
        </w:rPr>
        <w:t xml:space="preserve"> 28</w:t>
      </w:r>
      <w:r w:rsidRPr="00911BE6">
        <w:rPr>
          <w:rFonts w:hint="eastAsia"/>
        </w:rPr>
        <w:t>）。然而，在整个晶片上开发</w:t>
      </w:r>
      <w:r w:rsidRPr="00911BE6">
        <w:rPr>
          <w:rFonts w:hint="eastAsia"/>
        </w:rPr>
        <w:t>Gd</w:t>
      </w:r>
      <w:r>
        <w:rPr>
          <w:rFonts w:hint="eastAsia"/>
          <w:vertAlign w:val="subscript"/>
        </w:rPr>
        <w:t>2</w:t>
      </w:r>
      <w:r w:rsidRPr="00911BE6">
        <w:rPr>
          <w:rFonts w:hint="eastAsia"/>
        </w:rPr>
        <w:t>O</w:t>
      </w:r>
      <w:r>
        <w:rPr>
          <w:rFonts w:hint="eastAsia"/>
          <w:vertAlign w:val="subscript"/>
        </w:rPr>
        <w:t>5</w:t>
      </w:r>
      <w:r w:rsidRPr="00911BE6">
        <w:rPr>
          <w:rFonts w:hint="eastAsia"/>
        </w:rPr>
        <w:t>的生长技术还不太成熟，在可预见的未来这</w:t>
      </w:r>
      <w:r>
        <w:rPr>
          <w:rFonts w:hint="eastAsia"/>
        </w:rPr>
        <w:t>可能</w:t>
      </w:r>
      <w:r w:rsidRPr="00911BE6">
        <w:rPr>
          <w:rFonts w:hint="eastAsia"/>
        </w:rPr>
        <w:t>是一个关键课题。此外，目前的机械堆叠工艺面临着对准精度和产量低的挑战，需要更先进、更高效的工业</w:t>
      </w:r>
      <w:r w:rsidR="00736AB0">
        <w:rPr>
          <w:rFonts w:hint="eastAsia"/>
        </w:rPr>
        <w:t>化</w:t>
      </w:r>
      <w:r w:rsidRPr="00911BE6">
        <w:rPr>
          <w:rFonts w:hint="eastAsia"/>
        </w:rPr>
        <w:t>工具，如用于大规模集成的精密机械和计算机辅助控制系统。</w:t>
      </w:r>
    </w:p>
    <w:p w14:paraId="2D1B5D17" w14:textId="77777777" w:rsidR="00073930" w:rsidRDefault="00073930" w:rsidP="00054BD2">
      <w:pPr>
        <w:pStyle w:val="1"/>
        <w:rPr>
          <w:rFonts w:hint="eastAsia"/>
        </w:rPr>
        <w:sectPr w:rsidR="00073930" w:rsidSect="00FE3367">
          <w:headerReference w:type="even" r:id="rId13"/>
          <w:headerReference w:type="default" r:id="rId14"/>
          <w:footerReference w:type="even" r:id="rId15"/>
          <w:footerReference w:type="default" r:id="rId16"/>
          <w:headerReference w:type="first" r:id="rId17"/>
          <w:footerReference w:type="first" r:id="rId18"/>
          <w:pgSz w:w="11906" w:h="16838"/>
          <w:pgMar w:top="1418" w:right="1134" w:bottom="1418" w:left="1134" w:header="1077" w:footer="567" w:gutter="0"/>
          <w:pgNumType w:start="1"/>
          <w:cols w:space="425"/>
          <w:docGrid w:type="lines" w:linePitch="326"/>
        </w:sectPr>
      </w:pPr>
    </w:p>
    <w:p w14:paraId="6035FDFB" w14:textId="27AF0A79" w:rsidR="00116034" w:rsidRDefault="00054BD2" w:rsidP="00073930">
      <w:pPr>
        <w:pStyle w:val="1"/>
        <w:spacing w:beforeLines="0" w:before="0"/>
      </w:pPr>
      <w:r>
        <w:rPr>
          <w:rFonts w:hint="eastAsia"/>
        </w:rPr>
        <w:lastRenderedPageBreak/>
        <w:t>参考文献</w:t>
      </w:r>
    </w:p>
    <w:p w14:paraId="150E686D"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Liu, Y. et al. Promises and prospects of two-dimensional transistors. </w:t>
      </w:r>
      <w:r w:rsidRPr="00054BD2">
        <w:rPr>
          <w:i/>
          <w:iCs/>
          <w:sz w:val="22"/>
          <w:szCs w:val="22"/>
        </w:rPr>
        <w:t>Nature</w:t>
      </w:r>
      <w:r w:rsidRPr="00054BD2">
        <w:rPr>
          <w:sz w:val="22"/>
          <w:szCs w:val="22"/>
        </w:rPr>
        <w:t xml:space="preserve"> </w:t>
      </w:r>
      <w:r w:rsidRPr="003B3D31">
        <w:rPr>
          <w:b/>
          <w:bCs/>
          <w:sz w:val="22"/>
          <w:szCs w:val="22"/>
        </w:rPr>
        <w:t>591</w:t>
      </w:r>
      <w:r w:rsidRPr="00054BD2">
        <w:rPr>
          <w:sz w:val="22"/>
          <w:szCs w:val="22"/>
        </w:rPr>
        <w:t>, 43–53 (2021).</w:t>
      </w:r>
    </w:p>
    <w:p w14:paraId="3CCD3BB6"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Datta, S., Chakraborty, W. &amp; Radosavljevic, M. Toward attojoule switching energy in logic transistors. </w:t>
      </w:r>
      <w:r w:rsidRPr="00054BD2">
        <w:rPr>
          <w:i/>
          <w:iCs/>
          <w:sz w:val="22"/>
          <w:szCs w:val="22"/>
        </w:rPr>
        <w:t>Science</w:t>
      </w:r>
      <w:r w:rsidRPr="00054BD2">
        <w:rPr>
          <w:sz w:val="22"/>
          <w:szCs w:val="22"/>
        </w:rPr>
        <w:t xml:space="preserve"> </w:t>
      </w:r>
      <w:r w:rsidRPr="003B3D31">
        <w:rPr>
          <w:b/>
          <w:bCs/>
          <w:sz w:val="22"/>
          <w:szCs w:val="22"/>
        </w:rPr>
        <w:t>378</w:t>
      </w:r>
      <w:r w:rsidRPr="00054BD2">
        <w:rPr>
          <w:sz w:val="22"/>
          <w:szCs w:val="22"/>
        </w:rPr>
        <w:t>, 733–740 (2022).</w:t>
      </w:r>
    </w:p>
    <w:p w14:paraId="668BB6B8"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Choi, Y. K. et al. Ultrathin-body SOI MOSFET for deep-sub-tenth micron era. </w:t>
      </w:r>
      <w:r w:rsidRPr="00054BD2">
        <w:rPr>
          <w:i/>
          <w:iCs/>
          <w:sz w:val="22"/>
          <w:szCs w:val="22"/>
        </w:rPr>
        <w:t>IEEE Electron Device Lett.</w:t>
      </w:r>
      <w:r w:rsidRPr="00054BD2">
        <w:rPr>
          <w:sz w:val="22"/>
          <w:szCs w:val="22"/>
        </w:rPr>
        <w:t xml:space="preserve"> </w:t>
      </w:r>
      <w:r w:rsidRPr="003B3D31">
        <w:rPr>
          <w:b/>
          <w:bCs/>
          <w:sz w:val="22"/>
          <w:szCs w:val="22"/>
        </w:rPr>
        <w:t>21</w:t>
      </w:r>
      <w:r w:rsidRPr="00054BD2">
        <w:rPr>
          <w:sz w:val="22"/>
          <w:szCs w:val="22"/>
        </w:rPr>
        <w:t xml:space="preserve">, 254–255 (2000). </w:t>
      </w:r>
    </w:p>
    <w:p w14:paraId="6382CF7C" w14:textId="778723D9"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Zhang, Y. et al. A single-crystalline native dielectric for two-dimensional semiconductors with an equivalent oxide thickness below 0.5 nm. </w:t>
      </w:r>
      <w:r w:rsidRPr="00054BD2">
        <w:rPr>
          <w:i/>
          <w:iCs/>
          <w:sz w:val="22"/>
          <w:szCs w:val="22"/>
        </w:rPr>
        <w:t>Nat. Electron.</w:t>
      </w:r>
      <w:r w:rsidRPr="00054BD2">
        <w:rPr>
          <w:sz w:val="22"/>
          <w:szCs w:val="22"/>
        </w:rPr>
        <w:t xml:space="preserve"> </w:t>
      </w:r>
      <w:r w:rsidRPr="003B3D31">
        <w:rPr>
          <w:b/>
          <w:bCs/>
          <w:sz w:val="22"/>
          <w:szCs w:val="22"/>
        </w:rPr>
        <w:t>5</w:t>
      </w:r>
      <w:r w:rsidRPr="00054BD2">
        <w:rPr>
          <w:sz w:val="22"/>
          <w:szCs w:val="22"/>
        </w:rPr>
        <w:t>, 643–649 (2022).</w:t>
      </w:r>
    </w:p>
    <w:p w14:paraId="211A2A20"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Hisamoto, D. et al. FinFET—a self-aligned double-gate MOSFET scalable to 20 nm. </w:t>
      </w:r>
      <w:r w:rsidRPr="00054BD2">
        <w:rPr>
          <w:i/>
          <w:iCs/>
          <w:sz w:val="22"/>
          <w:szCs w:val="22"/>
        </w:rPr>
        <w:t>IEEE Trans.</w:t>
      </w:r>
      <w:r w:rsidRPr="00054BD2">
        <w:rPr>
          <w:sz w:val="22"/>
          <w:szCs w:val="22"/>
        </w:rPr>
        <w:t xml:space="preserve"> Electron Devices </w:t>
      </w:r>
      <w:r w:rsidRPr="003B3D31">
        <w:rPr>
          <w:b/>
          <w:bCs/>
          <w:sz w:val="22"/>
          <w:szCs w:val="22"/>
        </w:rPr>
        <w:t>47</w:t>
      </w:r>
      <w:r w:rsidRPr="00054BD2">
        <w:rPr>
          <w:sz w:val="22"/>
          <w:szCs w:val="22"/>
        </w:rPr>
        <w:t>, 2320–2325 (2000).</w:t>
      </w:r>
    </w:p>
    <w:p w14:paraId="38998866"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Robertson, J. High dielectric constant gate oxides for metal oxide Si transistors. </w:t>
      </w:r>
      <w:r w:rsidRPr="00054BD2">
        <w:rPr>
          <w:i/>
          <w:iCs/>
          <w:sz w:val="22"/>
          <w:szCs w:val="22"/>
        </w:rPr>
        <w:t xml:space="preserve">Rep. Prog. Phys. </w:t>
      </w:r>
      <w:r w:rsidRPr="003B3D31">
        <w:rPr>
          <w:b/>
          <w:bCs/>
          <w:sz w:val="22"/>
          <w:szCs w:val="22"/>
        </w:rPr>
        <w:t>69</w:t>
      </w:r>
      <w:r w:rsidRPr="00054BD2">
        <w:rPr>
          <w:sz w:val="22"/>
          <w:szCs w:val="22"/>
        </w:rPr>
        <w:t>, 327–396 (2006).</w:t>
      </w:r>
    </w:p>
    <w:p w14:paraId="4047A16E"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Wang, S. et al. Two-dimensional devices and integration towards the silicon lines. </w:t>
      </w:r>
      <w:r w:rsidRPr="00054BD2">
        <w:rPr>
          <w:i/>
          <w:iCs/>
          <w:sz w:val="22"/>
          <w:szCs w:val="22"/>
        </w:rPr>
        <w:t xml:space="preserve">Nat. Mater. </w:t>
      </w:r>
      <w:r w:rsidRPr="003B3D31">
        <w:rPr>
          <w:b/>
          <w:bCs/>
          <w:sz w:val="22"/>
          <w:szCs w:val="22"/>
        </w:rPr>
        <w:t>21</w:t>
      </w:r>
      <w:r w:rsidRPr="00054BD2">
        <w:rPr>
          <w:sz w:val="22"/>
          <w:szCs w:val="22"/>
        </w:rPr>
        <w:t>, 1225–1239 (2022).</w:t>
      </w:r>
    </w:p>
    <w:p w14:paraId="72364B2B" w14:textId="099550C1"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Zhang, C. et al. Single-crystalline van der Waals layered dielectric with high dielectric constant. </w:t>
      </w:r>
      <w:r w:rsidRPr="00054BD2">
        <w:rPr>
          <w:i/>
          <w:iCs/>
          <w:sz w:val="22"/>
          <w:szCs w:val="22"/>
        </w:rPr>
        <w:t xml:space="preserve">Nat. Mater. </w:t>
      </w:r>
      <w:r w:rsidRPr="003B3D31">
        <w:rPr>
          <w:b/>
          <w:bCs/>
          <w:sz w:val="22"/>
          <w:szCs w:val="22"/>
        </w:rPr>
        <w:t>22</w:t>
      </w:r>
      <w:r w:rsidRPr="00054BD2">
        <w:rPr>
          <w:sz w:val="22"/>
          <w:szCs w:val="22"/>
        </w:rPr>
        <w:t>, 832–837 (2023).</w:t>
      </w:r>
    </w:p>
    <w:p w14:paraId="76DF6B39"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Le Bahers, T., Rérat, M. &amp; Sautet, P. Semiconductors used in photovoltaic and photocatalytic devices: assessing fundamental properties from DFT. </w:t>
      </w:r>
      <w:r w:rsidRPr="00054BD2">
        <w:rPr>
          <w:i/>
          <w:iCs/>
          <w:sz w:val="22"/>
          <w:szCs w:val="22"/>
        </w:rPr>
        <w:t xml:space="preserve">J. Phys. Chem. C </w:t>
      </w:r>
      <w:r w:rsidRPr="003B3D31">
        <w:rPr>
          <w:b/>
          <w:bCs/>
          <w:sz w:val="22"/>
          <w:szCs w:val="22"/>
        </w:rPr>
        <w:t>118</w:t>
      </w:r>
      <w:r w:rsidRPr="00054BD2">
        <w:rPr>
          <w:sz w:val="22"/>
          <w:szCs w:val="22"/>
        </w:rPr>
        <w:t>, 5997–6008 (2014).</w:t>
      </w:r>
    </w:p>
    <w:p w14:paraId="60A4C09D"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Luo, P. et al. Molybdenum disulfide transistors with enlarged van der Waals gaps at their dielectric interface via oxygen accumulation. </w:t>
      </w:r>
      <w:r w:rsidRPr="00054BD2">
        <w:rPr>
          <w:i/>
          <w:iCs/>
          <w:sz w:val="22"/>
          <w:szCs w:val="22"/>
        </w:rPr>
        <w:t xml:space="preserve">Nat. Electron. </w:t>
      </w:r>
      <w:r w:rsidRPr="003B3D31">
        <w:rPr>
          <w:b/>
          <w:bCs/>
          <w:sz w:val="22"/>
          <w:szCs w:val="22"/>
        </w:rPr>
        <w:t>5</w:t>
      </w:r>
      <w:r w:rsidRPr="00054BD2">
        <w:rPr>
          <w:sz w:val="22"/>
          <w:szCs w:val="22"/>
        </w:rPr>
        <w:t>, 849–858 (2022).</w:t>
      </w:r>
    </w:p>
    <w:p w14:paraId="1465C27F"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Robertson, J. &amp; Wallace, R. M. High-K materials and metal gates for CMOS applications. </w:t>
      </w:r>
      <w:r w:rsidRPr="00054BD2">
        <w:rPr>
          <w:i/>
          <w:iCs/>
          <w:sz w:val="22"/>
          <w:szCs w:val="22"/>
        </w:rPr>
        <w:t>Mater. Sci. Eng. R. Rep.</w:t>
      </w:r>
      <w:r w:rsidRPr="00054BD2">
        <w:rPr>
          <w:sz w:val="22"/>
          <w:szCs w:val="22"/>
        </w:rPr>
        <w:t xml:space="preserve"> </w:t>
      </w:r>
      <w:r w:rsidRPr="003B3D31">
        <w:rPr>
          <w:b/>
          <w:bCs/>
          <w:sz w:val="22"/>
          <w:szCs w:val="22"/>
        </w:rPr>
        <w:t>88</w:t>
      </w:r>
      <w:r w:rsidRPr="00054BD2">
        <w:rPr>
          <w:sz w:val="22"/>
          <w:szCs w:val="22"/>
        </w:rPr>
        <w:t>, 1–41 (2015).</w:t>
      </w:r>
    </w:p>
    <w:p w14:paraId="675BFDC7"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Hong, S. et al. Ultralow-dielectric-constant amorphous boron nitride. </w:t>
      </w:r>
      <w:r w:rsidRPr="00054BD2">
        <w:rPr>
          <w:i/>
          <w:iCs/>
          <w:sz w:val="22"/>
          <w:szCs w:val="22"/>
        </w:rPr>
        <w:t>Nature</w:t>
      </w:r>
      <w:r w:rsidRPr="00054BD2">
        <w:rPr>
          <w:sz w:val="22"/>
          <w:szCs w:val="22"/>
        </w:rPr>
        <w:t xml:space="preserve"> </w:t>
      </w:r>
      <w:r w:rsidRPr="003B3D31">
        <w:rPr>
          <w:b/>
          <w:bCs/>
          <w:sz w:val="22"/>
          <w:szCs w:val="22"/>
        </w:rPr>
        <w:t>582</w:t>
      </w:r>
      <w:r w:rsidRPr="00054BD2">
        <w:rPr>
          <w:sz w:val="22"/>
          <w:szCs w:val="22"/>
        </w:rPr>
        <w:t>, 511–514 (2020).</w:t>
      </w:r>
    </w:p>
    <w:p w14:paraId="55073FA8"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Huang, J.-K. et al. High-</w:t>
      </w:r>
      <w:r w:rsidRPr="003B3D31">
        <w:rPr>
          <w:i/>
          <w:iCs/>
          <w:sz w:val="22"/>
          <w:szCs w:val="22"/>
        </w:rPr>
        <w:t>κ</w:t>
      </w:r>
      <w:r w:rsidRPr="00054BD2">
        <w:rPr>
          <w:sz w:val="22"/>
          <w:szCs w:val="22"/>
        </w:rPr>
        <w:t xml:space="preserve"> perovskite membranes as insulators for two-dimensional transistors. </w:t>
      </w:r>
      <w:r w:rsidRPr="003B3D31">
        <w:rPr>
          <w:i/>
          <w:iCs/>
          <w:sz w:val="22"/>
          <w:szCs w:val="22"/>
        </w:rPr>
        <w:t>Nature</w:t>
      </w:r>
      <w:r w:rsidRPr="00054BD2">
        <w:rPr>
          <w:sz w:val="22"/>
          <w:szCs w:val="22"/>
        </w:rPr>
        <w:t xml:space="preserve"> </w:t>
      </w:r>
      <w:r w:rsidRPr="003B3D31">
        <w:rPr>
          <w:b/>
          <w:bCs/>
          <w:sz w:val="22"/>
          <w:szCs w:val="22"/>
        </w:rPr>
        <w:t>605</w:t>
      </w:r>
      <w:r w:rsidRPr="00054BD2">
        <w:rPr>
          <w:sz w:val="22"/>
          <w:szCs w:val="22"/>
        </w:rPr>
        <w:t>, 262–267 (2022).</w:t>
      </w:r>
    </w:p>
    <w:p w14:paraId="62B12422" w14:textId="72D4016C"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Zou, X. et al. Interface engineering for high-performance</w:t>
      </w:r>
      <w:r w:rsidRPr="00054BD2">
        <w:rPr>
          <w:rFonts w:hint="eastAsia"/>
          <w:sz w:val="22"/>
          <w:szCs w:val="22"/>
        </w:rPr>
        <w:t xml:space="preserve"> </w:t>
      </w:r>
      <w:r w:rsidRPr="00054BD2">
        <w:rPr>
          <w:sz w:val="22"/>
          <w:szCs w:val="22"/>
        </w:rPr>
        <w:t>top-gated MoS</w:t>
      </w:r>
      <w:r w:rsidRPr="00054BD2">
        <w:rPr>
          <w:sz w:val="22"/>
          <w:szCs w:val="22"/>
          <w:vertAlign w:val="subscript"/>
        </w:rPr>
        <w:t>2</w:t>
      </w:r>
      <w:r w:rsidRPr="00054BD2">
        <w:rPr>
          <w:rFonts w:hint="eastAsia"/>
          <w:sz w:val="22"/>
          <w:szCs w:val="22"/>
        </w:rPr>
        <w:t xml:space="preserve"> </w:t>
      </w:r>
      <w:r w:rsidRPr="00054BD2">
        <w:rPr>
          <w:sz w:val="22"/>
          <w:szCs w:val="22"/>
        </w:rPr>
        <w:t xml:space="preserve">field-effect transistors. </w:t>
      </w:r>
      <w:r w:rsidRPr="003B3D31">
        <w:rPr>
          <w:i/>
          <w:iCs/>
          <w:sz w:val="22"/>
          <w:szCs w:val="22"/>
        </w:rPr>
        <w:t>Adv. Mater.</w:t>
      </w:r>
      <w:r w:rsidRPr="00054BD2">
        <w:rPr>
          <w:sz w:val="22"/>
          <w:szCs w:val="22"/>
        </w:rPr>
        <w:t xml:space="preserve"> </w:t>
      </w:r>
      <w:r w:rsidRPr="003B3D31">
        <w:rPr>
          <w:b/>
          <w:bCs/>
          <w:sz w:val="22"/>
          <w:szCs w:val="22"/>
        </w:rPr>
        <w:t>26</w:t>
      </w:r>
      <w:r w:rsidRPr="00054BD2">
        <w:rPr>
          <w:sz w:val="22"/>
          <w:szCs w:val="22"/>
        </w:rPr>
        <w:t>, 6255–6261</w:t>
      </w:r>
      <w:r w:rsidRPr="00054BD2">
        <w:rPr>
          <w:rFonts w:hint="eastAsia"/>
          <w:sz w:val="22"/>
          <w:szCs w:val="22"/>
        </w:rPr>
        <w:t xml:space="preserve"> </w:t>
      </w:r>
      <w:r w:rsidRPr="00054BD2">
        <w:rPr>
          <w:sz w:val="22"/>
          <w:szCs w:val="22"/>
        </w:rPr>
        <w:t>(2014).</w:t>
      </w:r>
    </w:p>
    <w:p w14:paraId="04E6287F"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Li, W. et al. Uniform and ultrathin high-</w:t>
      </w:r>
      <w:r w:rsidRPr="003B3D31">
        <w:rPr>
          <w:i/>
          <w:iCs/>
          <w:sz w:val="22"/>
          <w:szCs w:val="22"/>
        </w:rPr>
        <w:t>κ</w:t>
      </w:r>
      <w:r w:rsidRPr="00054BD2">
        <w:rPr>
          <w:sz w:val="22"/>
          <w:szCs w:val="22"/>
        </w:rPr>
        <w:t xml:space="preserve"> gate dielectrics for twodimensional electronic devices. </w:t>
      </w:r>
      <w:r w:rsidRPr="003B3D31">
        <w:rPr>
          <w:i/>
          <w:iCs/>
          <w:sz w:val="22"/>
          <w:szCs w:val="22"/>
        </w:rPr>
        <w:t>Nat. Electron.</w:t>
      </w:r>
      <w:r w:rsidRPr="00054BD2">
        <w:rPr>
          <w:sz w:val="22"/>
          <w:szCs w:val="22"/>
        </w:rPr>
        <w:t xml:space="preserve"> </w:t>
      </w:r>
      <w:r w:rsidRPr="003B3D31">
        <w:rPr>
          <w:b/>
          <w:bCs/>
          <w:sz w:val="22"/>
          <w:szCs w:val="22"/>
        </w:rPr>
        <w:t>2</w:t>
      </w:r>
      <w:r w:rsidRPr="00054BD2">
        <w:rPr>
          <w:sz w:val="22"/>
          <w:szCs w:val="22"/>
        </w:rPr>
        <w:t>, 563–571 (2019).</w:t>
      </w:r>
    </w:p>
    <w:p w14:paraId="75F86CB1"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Xu, Y. et al. Scalable integration of hybrid high-</w:t>
      </w:r>
      <w:r w:rsidRPr="003B3D31">
        <w:rPr>
          <w:i/>
          <w:iCs/>
          <w:sz w:val="22"/>
          <w:szCs w:val="22"/>
        </w:rPr>
        <w:t>κ</w:t>
      </w:r>
      <w:r w:rsidRPr="00054BD2">
        <w:rPr>
          <w:sz w:val="22"/>
          <w:szCs w:val="22"/>
        </w:rPr>
        <w:t xml:space="preserve"> dielectric materials on two-dimensional semiconductors. </w:t>
      </w:r>
      <w:r w:rsidRPr="003B3D31">
        <w:rPr>
          <w:i/>
          <w:iCs/>
          <w:sz w:val="22"/>
          <w:szCs w:val="22"/>
        </w:rPr>
        <w:t>Nat. Mater.</w:t>
      </w:r>
      <w:r w:rsidRPr="00054BD2">
        <w:rPr>
          <w:sz w:val="22"/>
          <w:szCs w:val="22"/>
        </w:rPr>
        <w:t xml:space="preserve"> </w:t>
      </w:r>
      <w:r w:rsidRPr="003B3D31">
        <w:rPr>
          <w:b/>
          <w:bCs/>
          <w:sz w:val="22"/>
          <w:szCs w:val="22"/>
        </w:rPr>
        <w:t>22</w:t>
      </w:r>
      <w:r w:rsidRPr="00054BD2">
        <w:rPr>
          <w:sz w:val="22"/>
          <w:szCs w:val="22"/>
        </w:rPr>
        <w:t>, 1078–1084 (2023).</w:t>
      </w:r>
    </w:p>
    <w:p w14:paraId="3558DEB7"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Illarionov, Y. Y. et al. Insulators for 2D nanoelectronics: the gap to bridge. </w:t>
      </w:r>
      <w:r w:rsidRPr="003B3D31">
        <w:rPr>
          <w:i/>
          <w:iCs/>
          <w:sz w:val="22"/>
          <w:szCs w:val="22"/>
        </w:rPr>
        <w:t>Nat. Commun.</w:t>
      </w:r>
      <w:r w:rsidRPr="00054BD2">
        <w:rPr>
          <w:sz w:val="22"/>
          <w:szCs w:val="22"/>
        </w:rPr>
        <w:t xml:space="preserve"> 11, 3385 (2020).</w:t>
      </w:r>
    </w:p>
    <w:p w14:paraId="5BD2D672"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Wang, B. et al. High-</w:t>
      </w:r>
      <w:r w:rsidRPr="003B3D31">
        <w:rPr>
          <w:i/>
          <w:iCs/>
          <w:sz w:val="22"/>
          <w:szCs w:val="22"/>
        </w:rPr>
        <w:t>k</w:t>
      </w:r>
      <w:r w:rsidRPr="00054BD2">
        <w:rPr>
          <w:sz w:val="22"/>
          <w:szCs w:val="22"/>
        </w:rPr>
        <w:t xml:space="preserve"> gate dielectrics for emerging flexible and stretchable electronics. </w:t>
      </w:r>
      <w:r w:rsidRPr="003B3D31">
        <w:rPr>
          <w:i/>
          <w:iCs/>
          <w:sz w:val="22"/>
          <w:szCs w:val="22"/>
        </w:rPr>
        <w:t>Chem. Rev.</w:t>
      </w:r>
      <w:r w:rsidRPr="00054BD2">
        <w:rPr>
          <w:sz w:val="22"/>
          <w:szCs w:val="22"/>
        </w:rPr>
        <w:t xml:space="preserve"> </w:t>
      </w:r>
      <w:r w:rsidRPr="003B3D31">
        <w:rPr>
          <w:b/>
          <w:bCs/>
          <w:sz w:val="22"/>
          <w:szCs w:val="22"/>
        </w:rPr>
        <w:t>118</w:t>
      </w:r>
      <w:r w:rsidRPr="00054BD2">
        <w:rPr>
          <w:sz w:val="22"/>
          <w:szCs w:val="22"/>
        </w:rPr>
        <w:t xml:space="preserve">, 5690–5754 (2018). </w:t>
      </w:r>
    </w:p>
    <w:p w14:paraId="64A674CD"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Cheisson, T. &amp; Schelter, E. J. Rare earth elements: Mendeleev’s bane, modern marvels. </w:t>
      </w:r>
      <w:r w:rsidRPr="003B3D31">
        <w:rPr>
          <w:i/>
          <w:iCs/>
          <w:sz w:val="22"/>
          <w:szCs w:val="22"/>
        </w:rPr>
        <w:t>Science</w:t>
      </w:r>
      <w:r w:rsidRPr="00054BD2">
        <w:rPr>
          <w:sz w:val="22"/>
          <w:szCs w:val="22"/>
        </w:rPr>
        <w:t xml:space="preserve"> </w:t>
      </w:r>
      <w:r w:rsidRPr="003B3D31">
        <w:rPr>
          <w:b/>
          <w:bCs/>
          <w:sz w:val="22"/>
          <w:szCs w:val="22"/>
        </w:rPr>
        <w:t>363</w:t>
      </w:r>
      <w:r w:rsidRPr="00054BD2">
        <w:rPr>
          <w:sz w:val="22"/>
          <w:szCs w:val="22"/>
        </w:rPr>
        <w:t>, 489–493 (2019).</w:t>
      </w:r>
    </w:p>
    <w:p w14:paraId="68621319"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Voncken, J. H. L. T</w:t>
      </w:r>
      <w:r w:rsidRPr="003B3D31">
        <w:rPr>
          <w:i/>
          <w:iCs/>
          <w:sz w:val="22"/>
          <w:szCs w:val="22"/>
        </w:rPr>
        <w:t xml:space="preserve">he Rare Earth Elements: An Introduction </w:t>
      </w:r>
      <w:r w:rsidRPr="00054BD2">
        <w:rPr>
          <w:sz w:val="22"/>
          <w:szCs w:val="22"/>
        </w:rPr>
        <w:t>(Springer, 2016).</w:t>
      </w:r>
    </w:p>
    <w:p w14:paraId="30EEEB2A"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Merchant, A. et al. Scaling deep learning for materials discovery. </w:t>
      </w:r>
      <w:r w:rsidRPr="003B3D31">
        <w:rPr>
          <w:i/>
          <w:iCs/>
          <w:sz w:val="22"/>
          <w:szCs w:val="22"/>
        </w:rPr>
        <w:t>Nature</w:t>
      </w:r>
      <w:r w:rsidRPr="00054BD2">
        <w:rPr>
          <w:sz w:val="22"/>
          <w:szCs w:val="22"/>
        </w:rPr>
        <w:t xml:space="preserve"> </w:t>
      </w:r>
      <w:r w:rsidRPr="003B3D31">
        <w:rPr>
          <w:b/>
          <w:bCs/>
          <w:sz w:val="22"/>
          <w:szCs w:val="22"/>
        </w:rPr>
        <w:t>624</w:t>
      </w:r>
      <w:r w:rsidRPr="00054BD2">
        <w:rPr>
          <w:sz w:val="22"/>
          <w:szCs w:val="22"/>
        </w:rPr>
        <w:t>, 80–85 (2023).</w:t>
      </w:r>
    </w:p>
    <w:p w14:paraId="798C865D" w14:textId="7DFD3FD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Zhao, Y. et al. </w:t>
      </w:r>
      <w:r w:rsidRPr="003B3D31">
        <w:rPr>
          <w:i/>
          <w:iCs/>
          <w:sz w:val="22"/>
          <w:szCs w:val="22"/>
        </w:rPr>
        <w:t>α</w:t>
      </w:r>
      <w:r w:rsidRPr="00054BD2">
        <w:rPr>
          <w:sz w:val="22"/>
          <w:szCs w:val="22"/>
        </w:rPr>
        <w:t>-Fe</w:t>
      </w:r>
      <w:r w:rsidRPr="003B3D31">
        <w:rPr>
          <w:sz w:val="22"/>
          <w:szCs w:val="22"/>
          <w:vertAlign w:val="subscript"/>
        </w:rPr>
        <w:t>2</w:t>
      </w:r>
      <w:r w:rsidRPr="00054BD2">
        <w:rPr>
          <w:sz w:val="22"/>
          <w:szCs w:val="22"/>
        </w:rPr>
        <w:t>O</w:t>
      </w:r>
      <w:r w:rsidRPr="003B3D31">
        <w:rPr>
          <w:sz w:val="22"/>
          <w:szCs w:val="22"/>
          <w:vertAlign w:val="subscript"/>
        </w:rPr>
        <w:t>3</w:t>
      </w:r>
      <w:r w:rsidRPr="00054BD2">
        <w:rPr>
          <w:sz w:val="22"/>
          <w:szCs w:val="22"/>
        </w:rPr>
        <w:t xml:space="preserve"> as a versatile and efficient oxygen atom transfer catalyst in combination with H</w:t>
      </w:r>
      <w:r w:rsidRPr="003B3D31">
        <w:rPr>
          <w:sz w:val="22"/>
          <w:szCs w:val="22"/>
          <w:vertAlign w:val="subscript"/>
        </w:rPr>
        <w:t>2</w:t>
      </w:r>
      <w:r w:rsidRPr="00054BD2">
        <w:rPr>
          <w:sz w:val="22"/>
          <w:szCs w:val="22"/>
        </w:rPr>
        <w:t xml:space="preserve">O as the oxygen source. </w:t>
      </w:r>
      <w:r w:rsidRPr="003B3D31">
        <w:rPr>
          <w:i/>
          <w:iCs/>
          <w:sz w:val="22"/>
          <w:szCs w:val="22"/>
        </w:rPr>
        <w:t>Nat. Catal.</w:t>
      </w:r>
      <w:r w:rsidRPr="00054BD2">
        <w:rPr>
          <w:sz w:val="22"/>
          <w:szCs w:val="22"/>
        </w:rPr>
        <w:t xml:space="preserve"> </w:t>
      </w:r>
      <w:r w:rsidRPr="003B3D31">
        <w:rPr>
          <w:b/>
          <w:bCs/>
          <w:sz w:val="22"/>
          <w:szCs w:val="22"/>
        </w:rPr>
        <w:t>4</w:t>
      </w:r>
      <w:r w:rsidRPr="00054BD2">
        <w:rPr>
          <w:sz w:val="22"/>
          <w:szCs w:val="22"/>
        </w:rPr>
        <w:t>, 684–691 (2021).</w:t>
      </w:r>
    </w:p>
    <w:p w14:paraId="61219CD9"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Cheng, R. et al. Ultrathin single-crystalline CdTe nanosheets realized via van der Waals epitaxy. </w:t>
      </w:r>
      <w:r w:rsidRPr="003B3D31">
        <w:rPr>
          <w:i/>
          <w:iCs/>
          <w:sz w:val="22"/>
          <w:szCs w:val="22"/>
        </w:rPr>
        <w:t>Adv. Mater.</w:t>
      </w:r>
      <w:r w:rsidRPr="00054BD2">
        <w:rPr>
          <w:sz w:val="22"/>
          <w:szCs w:val="22"/>
        </w:rPr>
        <w:t xml:space="preserve"> </w:t>
      </w:r>
      <w:r w:rsidRPr="003B3D31">
        <w:rPr>
          <w:b/>
          <w:bCs/>
          <w:sz w:val="22"/>
          <w:szCs w:val="22"/>
        </w:rPr>
        <w:t>29</w:t>
      </w:r>
      <w:r w:rsidRPr="00054BD2">
        <w:rPr>
          <w:sz w:val="22"/>
          <w:szCs w:val="22"/>
        </w:rPr>
        <w:t>, 1703122 (2017).</w:t>
      </w:r>
    </w:p>
    <w:p w14:paraId="0276F586" w14:textId="28B5CF60"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Yang, K. et al. Ultrathin high-</w:t>
      </w:r>
      <w:r w:rsidRPr="003B3D31">
        <w:rPr>
          <w:i/>
          <w:iCs/>
          <w:sz w:val="22"/>
          <w:szCs w:val="22"/>
        </w:rPr>
        <w:t>κ</w:t>
      </w:r>
      <w:r w:rsidRPr="00054BD2">
        <w:rPr>
          <w:sz w:val="22"/>
          <w:szCs w:val="22"/>
        </w:rPr>
        <w:t xml:space="preserve"> antimony oxide single crystals. </w:t>
      </w:r>
      <w:r w:rsidRPr="003B3D31">
        <w:rPr>
          <w:i/>
          <w:iCs/>
          <w:sz w:val="22"/>
          <w:szCs w:val="22"/>
        </w:rPr>
        <w:t>Nat. Commun.</w:t>
      </w:r>
      <w:r w:rsidRPr="00054BD2">
        <w:rPr>
          <w:sz w:val="22"/>
          <w:szCs w:val="22"/>
        </w:rPr>
        <w:t xml:space="preserve"> </w:t>
      </w:r>
      <w:r w:rsidRPr="003B3D31">
        <w:rPr>
          <w:b/>
          <w:bCs/>
          <w:sz w:val="22"/>
          <w:szCs w:val="22"/>
        </w:rPr>
        <w:t>11</w:t>
      </w:r>
      <w:r w:rsidRPr="00054BD2">
        <w:rPr>
          <w:sz w:val="22"/>
          <w:szCs w:val="22"/>
        </w:rPr>
        <w:t>, 2502 (2020).</w:t>
      </w:r>
    </w:p>
    <w:p w14:paraId="6809E281"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Zavabeti, A. et al. A liquid metal reaction environment for the room-temperature synthesis of atomically thin metal oxides. </w:t>
      </w:r>
      <w:r w:rsidRPr="003B3D31">
        <w:rPr>
          <w:i/>
          <w:iCs/>
          <w:sz w:val="22"/>
          <w:szCs w:val="22"/>
        </w:rPr>
        <w:t>Science</w:t>
      </w:r>
      <w:r w:rsidRPr="00054BD2">
        <w:rPr>
          <w:sz w:val="22"/>
          <w:szCs w:val="22"/>
        </w:rPr>
        <w:t xml:space="preserve"> </w:t>
      </w:r>
      <w:r w:rsidRPr="003B3D31">
        <w:rPr>
          <w:b/>
          <w:bCs/>
          <w:sz w:val="22"/>
          <w:szCs w:val="22"/>
        </w:rPr>
        <w:t>358</w:t>
      </w:r>
      <w:r w:rsidRPr="00054BD2">
        <w:rPr>
          <w:sz w:val="22"/>
          <w:szCs w:val="22"/>
        </w:rPr>
        <w:t>, 332–335 (2017).</w:t>
      </w:r>
    </w:p>
    <w:p w14:paraId="1568C042"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lastRenderedPageBreak/>
        <w:t xml:space="preserve">Liu, K. et al. A wafer-scale van der Waals dielectric made from an inorganic molecular crystal film. </w:t>
      </w:r>
      <w:r w:rsidRPr="003B3D31">
        <w:rPr>
          <w:i/>
          <w:iCs/>
          <w:sz w:val="22"/>
          <w:szCs w:val="22"/>
        </w:rPr>
        <w:t>Nat. Electron.</w:t>
      </w:r>
      <w:r w:rsidRPr="00054BD2">
        <w:rPr>
          <w:sz w:val="22"/>
          <w:szCs w:val="22"/>
        </w:rPr>
        <w:t xml:space="preserve"> </w:t>
      </w:r>
      <w:r w:rsidRPr="003B3D31">
        <w:rPr>
          <w:b/>
          <w:bCs/>
          <w:sz w:val="22"/>
          <w:szCs w:val="22"/>
        </w:rPr>
        <w:t>4</w:t>
      </w:r>
      <w:r w:rsidRPr="00054BD2">
        <w:rPr>
          <w:sz w:val="22"/>
          <w:szCs w:val="22"/>
        </w:rPr>
        <w:t>, 906–913 (2021).</w:t>
      </w:r>
    </w:p>
    <w:p w14:paraId="0D18F823"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Chen, J. et al. Vertically grown ultrathin Bi</w:t>
      </w:r>
      <w:r w:rsidRPr="003B3D31">
        <w:rPr>
          <w:sz w:val="22"/>
          <w:szCs w:val="22"/>
          <w:vertAlign w:val="subscript"/>
        </w:rPr>
        <w:t>2</w:t>
      </w:r>
      <w:r w:rsidRPr="00054BD2">
        <w:rPr>
          <w:sz w:val="22"/>
          <w:szCs w:val="22"/>
        </w:rPr>
        <w:t>SiO</w:t>
      </w:r>
      <w:r w:rsidRPr="003B3D31">
        <w:rPr>
          <w:sz w:val="22"/>
          <w:szCs w:val="22"/>
          <w:vertAlign w:val="subscript"/>
        </w:rPr>
        <w:t>5</w:t>
      </w:r>
      <w:r w:rsidRPr="00054BD2">
        <w:rPr>
          <w:sz w:val="22"/>
          <w:szCs w:val="22"/>
        </w:rPr>
        <w:t xml:space="preserve"> as high-</w:t>
      </w:r>
      <w:r w:rsidRPr="003B3D31">
        <w:rPr>
          <w:i/>
          <w:iCs/>
          <w:sz w:val="22"/>
          <w:szCs w:val="22"/>
        </w:rPr>
        <w:t>κ</w:t>
      </w:r>
      <w:r w:rsidRPr="00054BD2">
        <w:rPr>
          <w:sz w:val="22"/>
          <w:szCs w:val="22"/>
        </w:rPr>
        <w:t xml:space="preserve"> single-crystalline gate dielectric. </w:t>
      </w:r>
      <w:r w:rsidRPr="003B3D31">
        <w:rPr>
          <w:i/>
          <w:iCs/>
          <w:sz w:val="22"/>
          <w:szCs w:val="22"/>
        </w:rPr>
        <w:t xml:space="preserve">Nat. Commun. </w:t>
      </w:r>
      <w:r w:rsidRPr="003B3D31">
        <w:rPr>
          <w:b/>
          <w:bCs/>
          <w:sz w:val="22"/>
          <w:szCs w:val="22"/>
        </w:rPr>
        <w:t>14</w:t>
      </w:r>
      <w:r w:rsidRPr="00054BD2">
        <w:rPr>
          <w:sz w:val="22"/>
          <w:szCs w:val="22"/>
        </w:rPr>
        <w:t>, 4406 (2023).</w:t>
      </w:r>
    </w:p>
    <w:p w14:paraId="01E76EAF"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McPherson, J., Kim, J., Shanware, A., Mogul, H. &amp; Rodriguez, J. Proposed universal relationship between dielectric breakdown and dielectric constant. In </w:t>
      </w:r>
      <w:r w:rsidRPr="003B3D31">
        <w:rPr>
          <w:i/>
          <w:iCs/>
          <w:sz w:val="22"/>
          <w:szCs w:val="22"/>
        </w:rPr>
        <w:t>Digest. International Electron Devices Meeting</w:t>
      </w:r>
      <w:r w:rsidRPr="00054BD2">
        <w:rPr>
          <w:sz w:val="22"/>
          <w:szCs w:val="22"/>
        </w:rPr>
        <w:t xml:space="preserve"> 633–636 (IEEE, 2002).</w:t>
      </w:r>
    </w:p>
    <w:p w14:paraId="6C0222AC"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Kang, L. et al. Electrical characteristics of highly reliable ultrathin hafnium oxide gate dielectric. </w:t>
      </w:r>
      <w:r w:rsidRPr="003B3D31">
        <w:rPr>
          <w:i/>
          <w:iCs/>
          <w:sz w:val="22"/>
          <w:szCs w:val="22"/>
        </w:rPr>
        <w:t>IEEE Electron Device Lett.</w:t>
      </w:r>
      <w:r w:rsidRPr="00054BD2">
        <w:rPr>
          <w:sz w:val="22"/>
          <w:szCs w:val="22"/>
        </w:rPr>
        <w:t xml:space="preserve"> </w:t>
      </w:r>
      <w:r w:rsidRPr="00D86853">
        <w:rPr>
          <w:b/>
          <w:bCs/>
          <w:sz w:val="22"/>
          <w:szCs w:val="22"/>
        </w:rPr>
        <w:t>21</w:t>
      </w:r>
      <w:r w:rsidRPr="00054BD2">
        <w:rPr>
          <w:sz w:val="22"/>
          <w:szCs w:val="22"/>
        </w:rPr>
        <w:t>, 181–183 (2000).</w:t>
      </w:r>
    </w:p>
    <w:p w14:paraId="750AC816" w14:textId="12C26CB5"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Sokolov, N. S. et al. Low-leakage MIS structures with 1.5-6</w:t>
      </w:r>
      <w:r w:rsidR="003B3D31" w:rsidRPr="003B3D31">
        <w:rPr>
          <w:rFonts w:hint="eastAsia"/>
          <w:sz w:val="8"/>
          <w:szCs w:val="8"/>
        </w:rPr>
        <w:t xml:space="preserve"> </w:t>
      </w:r>
      <w:r w:rsidRPr="00054BD2">
        <w:rPr>
          <w:sz w:val="22"/>
          <w:szCs w:val="22"/>
        </w:rPr>
        <w:t>nm CaF</w:t>
      </w:r>
      <w:r w:rsidRPr="003B3D31">
        <w:rPr>
          <w:sz w:val="22"/>
          <w:szCs w:val="22"/>
          <w:vertAlign w:val="subscript"/>
        </w:rPr>
        <w:t>2</w:t>
      </w:r>
      <w:r w:rsidRPr="00054BD2">
        <w:rPr>
          <w:sz w:val="22"/>
          <w:szCs w:val="22"/>
        </w:rPr>
        <w:t xml:space="preserve"> insulating layer on Si(111). </w:t>
      </w:r>
      <w:r w:rsidRPr="003B3D31">
        <w:rPr>
          <w:i/>
          <w:iCs/>
          <w:sz w:val="22"/>
          <w:szCs w:val="22"/>
        </w:rPr>
        <w:t>Microelectron. Eng.</w:t>
      </w:r>
      <w:r w:rsidRPr="00054BD2">
        <w:rPr>
          <w:sz w:val="22"/>
          <w:szCs w:val="22"/>
        </w:rPr>
        <w:t xml:space="preserve"> </w:t>
      </w:r>
      <w:r w:rsidRPr="00D86853">
        <w:rPr>
          <w:b/>
          <w:bCs/>
          <w:sz w:val="22"/>
          <w:szCs w:val="22"/>
        </w:rPr>
        <w:t>84</w:t>
      </w:r>
      <w:r w:rsidRPr="00054BD2">
        <w:rPr>
          <w:sz w:val="22"/>
          <w:szCs w:val="22"/>
        </w:rPr>
        <w:t>, 2247–2250 (2007).</w:t>
      </w:r>
    </w:p>
    <w:p w14:paraId="08A6FAC1" w14:textId="08EE6A66"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Sire, C., Blonkowski, S., Gordon, M. J. &amp; Baron, T. Statistics of electrical breakdown field in HfO</w:t>
      </w:r>
      <w:r w:rsidRPr="003B3D31">
        <w:rPr>
          <w:sz w:val="22"/>
          <w:szCs w:val="22"/>
          <w:vertAlign w:val="subscript"/>
        </w:rPr>
        <w:t>2</w:t>
      </w:r>
      <w:r w:rsidRPr="00054BD2">
        <w:rPr>
          <w:sz w:val="22"/>
          <w:szCs w:val="22"/>
        </w:rPr>
        <w:t xml:space="preserve"> and SiO2 films from millimeter to nanometer length scales. </w:t>
      </w:r>
      <w:r w:rsidRPr="003B3D31">
        <w:rPr>
          <w:i/>
          <w:iCs/>
          <w:sz w:val="22"/>
          <w:szCs w:val="22"/>
        </w:rPr>
        <w:t xml:space="preserve">Appl. Phys. Lett. </w:t>
      </w:r>
      <w:r w:rsidRPr="00D86853">
        <w:rPr>
          <w:b/>
          <w:bCs/>
          <w:sz w:val="22"/>
          <w:szCs w:val="22"/>
        </w:rPr>
        <w:t>91</w:t>
      </w:r>
      <w:r w:rsidRPr="00054BD2">
        <w:rPr>
          <w:sz w:val="22"/>
          <w:szCs w:val="22"/>
        </w:rPr>
        <w:t>, 242905 (2007).</w:t>
      </w:r>
    </w:p>
    <w:p w14:paraId="426A5815"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Zhang, L. et al. ALD preparation of high-</w:t>
      </w:r>
      <w:r w:rsidRPr="003B3D31">
        <w:rPr>
          <w:i/>
          <w:iCs/>
          <w:sz w:val="22"/>
          <w:szCs w:val="22"/>
        </w:rPr>
        <w:t>k</w:t>
      </w:r>
      <w:r w:rsidRPr="00054BD2">
        <w:rPr>
          <w:sz w:val="22"/>
          <w:szCs w:val="22"/>
        </w:rPr>
        <w:t xml:space="preserve"> HfO</w:t>
      </w:r>
      <w:r w:rsidRPr="003B3D31">
        <w:rPr>
          <w:sz w:val="22"/>
          <w:szCs w:val="22"/>
          <w:vertAlign w:val="subscript"/>
        </w:rPr>
        <w:t>2</w:t>
      </w:r>
      <w:r w:rsidRPr="00054BD2">
        <w:rPr>
          <w:sz w:val="22"/>
          <w:szCs w:val="22"/>
        </w:rPr>
        <w:t xml:space="preserve"> thin films with enhanced energy density and efficient electrostatic energy storage. </w:t>
      </w:r>
      <w:r w:rsidRPr="003B3D31">
        <w:rPr>
          <w:i/>
          <w:iCs/>
          <w:sz w:val="22"/>
          <w:szCs w:val="22"/>
        </w:rPr>
        <w:t>RSC Adv.</w:t>
      </w:r>
      <w:r w:rsidRPr="00054BD2">
        <w:rPr>
          <w:sz w:val="22"/>
          <w:szCs w:val="22"/>
        </w:rPr>
        <w:t xml:space="preserve"> </w:t>
      </w:r>
      <w:r w:rsidRPr="00D86853">
        <w:rPr>
          <w:b/>
          <w:bCs/>
          <w:sz w:val="22"/>
          <w:szCs w:val="22"/>
        </w:rPr>
        <w:t>7</w:t>
      </w:r>
      <w:r w:rsidRPr="00054BD2">
        <w:rPr>
          <w:sz w:val="22"/>
          <w:szCs w:val="22"/>
        </w:rPr>
        <w:t>, 8388–8393 (2017).</w:t>
      </w:r>
    </w:p>
    <w:p w14:paraId="7711C129"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Baumert, B. A. et al. Characterization of sputtered barium strontium titanate and strontium titanate-thin films. </w:t>
      </w:r>
      <w:r w:rsidRPr="003B3D31">
        <w:rPr>
          <w:i/>
          <w:iCs/>
          <w:sz w:val="22"/>
          <w:szCs w:val="22"/>
        </w:rPr>
        <w:t>J. Appl. Phys.</w:t>
      </w:r>
      <w:r w:rsidRPr="00054BD2">
        <w:rPr>
          <w:sz w:val="22"/>
          <w:szCs w:val="22"/>
        </w:rPr>
        <w:t xml:space="preserve"> </w:t>
      </w:r>
      <w:r w:rsidRPr="00D86853">
        <w:rPr>
          <w:b/>
          <w:bCs/>
          <w:sz w:val="22"/>
          <w:szCs w:val="22"/>
        </w:rPr>
        <w:t>82</w:t>
      </w:r>
      <w:r w:rsidRPr="00054BD2">
        <w:rPr>
          <w:sz w:val="22"/>
          <w:szCs w:val="22"/>
        </w:rPr>
        <w:t>, 2558–2566 (1997).</w:t>
      </w:r>
    </w:p>
    <w:p w14:paraId="5D4DC5D7"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Kim, S. M. et al. Synthesis of large-area multilayer hexagonal boron nitride for high material performance. </w:t>
      </w:r>
      <w:r w:rsidRPr="003B3D31">
        <w:rPr>
          <w:i/>
          <w:iCs/>
          <w:sz w:val="22"/>
          <w:szCs w:val="22"/>
        </w:rPr>
        <w:t xml:space="preserve">Nat. Commun. </w:t>
      </w:r>
      <w:r w:rsidRPr="00D86853">
        <w:rPr>
          <w:b/>
          <w:bCs/>
          <w:sz w:val="22"/>
          <w:szCs w:val="22"/>
        </w:rPr>
        <w:t>6</w:t>
      </w:r>
      <w:r w:rsidRPr="00054BD2">
        <w:rPr>
          <w:sz w:val="22"/>
          <w:szCs w:val="22"/>
        </w:rPr>
        <w:t>, 8662 (2015).</w:t>
      </w:r>
    </w:p>
    <w:p w14:paraId="5B95A100"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Zhou, C. et al. Enhanced polarization switching characteristics of HfO</w:t>
      </w:r>
      <w:r w:rsidRPr="003B3D31">
        <w:rPr>
          <w:sz w:val="22"/>
          <w:szCs w:val="22"/>
          <w:vertAlign w:val="subscript"/>
        </w:rPr>
        <w:t>2</w:t>
      </w:r>
      <w:r w:rsidRPr="00054BD2">
        <w:rPr>
          <w:sz w:val="22"/>
          <w:szCs w:val="22"/>
        </w:rPr>
        <w:t xml:space="preserve"> ultrathin films via acceptor–donor co-doping. </w:t>
      </w:r>
      <w:r w:rsidRPr="003B3D31">
        <w:rPr>
          <w:i/>
          <w:iCs/>
          <w:sz w:val="22"/>
          <w:szCs w:val="22"/>
        </w:rPr>
        <w:t xml:space="preserve">Nat. Commun. </w:t>
      </w:r>
      <w:r w:rsidRPr="00D86853">
        <w:rPr>
          <w:b/>
          <w:bCs/>
          <w:sz w:val="22"/>
          <w:szCs w:val="22"/>
        </w:rPr>
        <w:t>15</w:t>
      </w:r>
      <w:r w:rsidRPr="00054BD2">
        <w:rPr>
          <w:sz w:val="22"/>
          <w:szCs w:val="22"/>
        </w:rPr>
        <w:t>, 2893 (2024).</w:t>
      </w:r>
    </w:p>
    <w:p w14:paraId="07442C31"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Nukala, P. et al. Reversible oxygen migration and phase transitions in hafnia-based ferroelectric devices. </w:t>
      </w:r>
      <w:r w:rsidRPr="003B3D31">
        <w:rPr>
          <w:i/>
          <w:iCs/>
          <w:sz w:val="22"/>
          <w:szCs w:val="22"/>
        </w:rPr>
        <w:t xml:space="preserve">Science </w:t>
      </w:r>
      <w:r w:rsidRPr="00D86853">
        <w:rPr>
          <w:b/>
          <w:bCs/>
          <w:sz w:val="22"/>
          <w:szCs w:val="22"/>
        </w:rPr>
        <w:t>372</w:t>
      </w:r>
      <w:r w:rsidRPr="00054BD2">
        <w:rPr>
          <w:sz w:val="22"/>
          <w:szCs w:val="22"/>
        </w:rPr>
        <w:t>, 630–635 (2021).</w:t>
      </w:r>
    </w:p>
    <w:p w14:paraId="4F235511"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Jiang, Y. et al. Enabling ultra-low-voltage switching in BaTiO</w:t>
      </w:r>
      <w:r w:rsidRPr="003B3D31">
        <w:rPr>
          <w:sz w:val="22"/>
          <w:szCs w:val="22"/>
          <w:vertAlign w:val="subscript"/>
        </w:rPr>
        <w:t>3</w:t>
      </w:r>
      <w:r w:rsidRPr="00054BD2">
        <w:rPr>
          <w:sz w:val="22"/>
          <w:szCs w:val="22"/>
        </w:rPr>
        <w:t xml:space="preserve"> . </w:t>
      </w:r>
      <w:r w:rsidRPr="003B3D31">
        <w:rPr>
          <w:i/>
          <w:iCs/>
          <w:sz w:val="22"/>
          <w:szCs w:val="22"/>
        </w:rPr>
        <w:t>Nat. Mater.</w:t>
      </w:r>
      <w:r w:rsidRPr="00054BD2">
        <w:rPr>
          <w:sz w:val="22"/>
          <w:szCs w:val="22"/>
        </w:rPr>
        <w:t xml:space="preserve"> </w:t>
      </w:r>
      <w:r w:rsidRPr="00D86853">
        <w:rPr>
          <w:b/>
          <w:bCs/>
          <w:sz w:val="22"/>
          <w:szCs w:val="22"/>
        </w:rPr>
        <w:t>21</w:t>
      </w:r>
      <w:r w:rsidRPr="00054BD2">
        <w:rPr>
          <w:sz w:val="22"/>
          <w:szCs w:val="22"/>
        </w:rPr>
        <w:t>, 779–785 (2022).</w:t>
      </w:r>
    </w:p>
    <w:p w14:paraId="6B29F63A"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Hu, Y. et al. Ferroelastic-switching-driven large shear strain and piezoelectricity in a hybrid ferroelectric. </w:t>
      </w:r>
      <w:r w:rsidRPr="003B3D31">
        <w:rPr>
          <w:i/>
          <w:iCs/>
          <w:sz w:val="22"/>
          <w:szCs w:val="22"/>
        </w:rPr>
        <w:t>Nat. Mater.</w:t>
      </w:r>
      <w:r w:rsidRPr="00054BD2">
        <w:rPr>
          <w:sz w:val="22"/>
          <w:szCs w:val="22"/>
        </w:rPr>
        <w:t xml:space="preserve"> 20, 612–617 (2021).</w:t>
      </w:r>
    </w:p>
    <w:p w14:paraId="026C23A1"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Wang, X. et al. Van der Waals engineering of ferroelectric hetero</w:t>
      </w:r>
      <w:r w:rsidRPr="00054BD2">
        <w:rPr>
          <w:sz w:val="22"/>
          <w:szCs w:val="22"/>
        </w:rPr>
        <w:softHyphen/>
        <w:t xml:space="preserve"> structures for long-retention memory. </w:t>
      </w:r>
      <w:r w:rsidRPr="003B3D31">
        <w:rPr>
          <w:i/>
          <w:iCs/>
          <w:sz w:val="22"/>
          <w:szCs w:val="22"/>
        </w:rPr>
        <w:t xml:space="preserve">Nat. Commun. </w:t>
      </w:r>
      <w:r w:rsidRPr="00D86853">
        <w:rPr>
          <w:b/>
          <w:bCs/>
          <w:sz w:val="22"/>
          <w:szCs w:val="22"/>
        </w:rPr>
        <w:t>12</w:t>
      </w:r>
      <w:r w:rsidRPr="00054BD2">
        <w:rPr>
          <w:sz w:val="22"/>
          <w:szCs w:val="22"/>
        </w:rPr>
        <w:t>, 1109 (2021).</w:t>
      </w:r>
    </w:p>
    <w:p w14:paraId="35034086" w14:textId="531C5EC2"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Wang, L. et al. A general one-step plug-and-probe approach to top-gated transistors for rapidly probing delicate electronic materials. </w:t>
      </w:r>
      <w:r w:rsidRPr="003B3D31">
        <w:rPr>
          <w:i/>
          <w:iCs/>
          <w:sz w:val="22"/>
          <w:szCs w:val="22"/>
        </w:rPr>
        <w:t xml:space="preserve">Nat. Nanotechnol. </w:t>
      </w:r>
      <w:r w:rsidRPr="00D86853">
        <w:rPr>
          <w:b/>
          <w:bCs/>
          <w:sz w:val="22"/>
          <w:szCs w:val="22"/>
        </w:rPr>
        <w:t>17</w:t>
      </w:r>
      <w:r w:rsidRPr="00054BD2">
        <w:rPr>
          <w:sz w:val="22"/>
          <w:szCs w:val="22"/>
        </w:rPr>
        <w:t>, 1206–1213 (2022).</w:t>
      </w:r>
    </w:p>
    <w:p w14:paraId="3D8B8B7A"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Yang, A. J. et al. Van der Waals integration of high-</w:t>
      </w:r>
      <w:r w:rsidRPr="003B3D31">
        <w:rPr>
          <w:i/>
          <w:iCs/>
          <w:sz w:val="22"/>
          <w:szCs w:val="22"/>
        </w:rPr>
        <w:t>κ</w:t>
      </w:r>
      <w:r w:rsidRPr="00054BD2">
        <w:rPr>
          <w:sz w:val="22"/>
          <w:szCs w:val="22"/>
        </w:rPr>
        <w:t xml:space="preserve"> perovskite oxides and two-dimensional semiconductors. </w:t>
      </w:r>
      <w:r w:rsidRPr="003B3D31">
        <w:rPr>
          <w:i/>
          <w:iCs/>
          <w:sz w:val="22"/>
          <w:szCs w:val="22"/>
        </w:rPr>
        <w:t>Nat. Electron.</w:t>
      </w:r>
      <w:r w:rsidRPr="00054BD2">
        <w:rPr>
          <w:sz w:val="22"/>
          <w:szCs w:val="22"/>
        </w:rPr>
        <w:t xml:space="preserve"> </w:t>
      </w:r>
      <w:r w:rsidRPr="00D86853">
        <w:rPr>
          <w:b/>
          <w:bCs/>
          <w:sz w:val="22"/>
          <w:szCs w:val="22"/>
        </w:rPr>
        <w:t>5</w:t>
      </w:r>
      <w:r w:rsidRPr="00054BD2">
        <w:rPr>
          <w:sz w:val="22"/>
          <w:szCs w:val="22"/>
        </w:rPr>
        <w:t>, 233–240 (2022).</w:t>
      </w:r>
    </w:p>
    <w:p w14:paraId="5231DD6F"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Illarionov, Y. Y. et al. Ultrathin calcium fluoride insulators for two-dimensional field-effect transistors. </w:t>
      </w:r>
      <w:r w:rsidRPr="003B3D31">
        <w:rPr>
          <w:i/>
          <w:iCs/>
          <w:sz w:val="22"/>
          <w:szCs w:val="22"/>
        </w:rPr>
        <w:t>Nat. Electron.</w:t>
      </w:r>
      <w:r w:rsidRPr="00054BD2">
        <w:rPr>
          <w:sz w:val="22"/>
          <w:szCs w:val="22"/>
        </w:rPr>
        <w:t xml:space="preserve"> </w:t>
      </w:r>
      <w:r w:rsidRPr="00D86853">
        <w:rPr>
          <w:b/>
          <w:bCs/>
          <w:sz w:val="22"/>
          <w:szCs w:val="22"/>
        </w:rPr>
        <w:t>2</w:t>
      </w:r>
      <w:r w:rsidRPr="00054BD2">
        <w:rPr>
          <w:sz w:val="22"/>
          <w:szCs w:val="22"/>
        </w:rPr>
        <w:t>, 230–235 (2019).</w:t>
      </w:r>
    </w:p>
    <w:p w14:paraId="0E975BAF"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Peimyoo, N. et al. Laser-writable high-</w:t>
      </w:r>
      <w:r w:rsidRPr="003B3D31">
        <w:rPr>
          <w:i/>
          <w:iCs/>
          <w:sz w:val="22"/>
          <w:szCs w:val="22"/>
        </w:rPr>
        <w:t>k</w:t>
      </w:r>
      <w:r w:rsidRPr="00054BD2">
        <w:rPr>
          <w:sz w:val="22"/>
          <w:szCs w:val="22"/>
        </w:rPr>
        <w:t xml:space="preserve"> dielectric for van der Waals nanoelectronics. </w:t>
      </w:r>
      <w:r w:rsidRPr="003B3D31">
        <w:rPr>
          <w:i/>
          <w:iCs/>
          <w:sz w:val="22"/>
          <w:szCs w:val="22"/>
        </w:rPr>
        <w:t>Sci. Adv.</w:t>
      </w:r>
      <w:r w:rsidRPr="00054BD2">
        <w:rPr>
          <w:sz w:val="22"/>
          <w:szCs w:val="22"/>
        </w:rPr>
        <w:t xml:space="preserve"> </w:t>
      </w:r>
      <w:r w:rsidRPr="00D86853">
        <w:rPr>
          <w:b/>
          <w:bCs/>
          <w:sz w:val="22"/>
          <w:szCs w:val="22"/>
        </w:rPr>
        <w:t>5</w:t>
      </w:r>
      <w:r w:rsidRPr="00054BD2">
        <w:rPr>
          <w:sz w:val="22"/>
          <w:szCs w:val="22"/>
        </w:rPr>
        <w:t>, eaau0906 (2019).</w:t>
      </w:r>
    </w:p>
    <w:p w14:paraId="3C66E92D"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Lu, Z. et al. Wafer-scale high-</w:t>
      </w:r>
      <w:r w:rsidRPr="003B3D31">
        <w:rPr>
          <w:i/>
          <w:iCs/>
          <w:sz w:val="22"/>
          <w:szCs w:val="22"/>
        </w:rPr>
        <w:t>κ</w:t>
      </w:r>
      <w:r w:rsidRPr="00054BD2">
        <w:rPr>
          <w:sz w:val="22"/>
          <w:szCs w:val="22"/>
        </w:rPr>
        <w:t xml:space="preserve"> dielectrics for two-dimensional circuits via van der Waals integration. </w:t>
      </w:r>
      <w:r w:rsidRPr="003B3D31">
        <w:rPr>
          <w:i/>
          <w:iCs/>
          <w:sz w:val="22"/>
          <w:szCs w:val="22"/>
        </w:rPr>
        <w:t xml:space="preserve">Nat. Commun. </w:t>
      </w:r>
      <w:r w:rsidRPr="00D86853">
        <w:rPr>
          <w:b/>
          <w:bCs/>
          <w:sz w:val="22"/>
          <w:szCs w:val="22"/>
        </w:rPr>
        <w:t>14</w:t>
      </w:r>
      <w:r w:rsidRPr="00054BD2">
        <w:rPr>
          <w:sz w:val="22"/>
          <w:szCs w:val="22"/>
        </w:rPr>
        <w:t>, 2340 (2023).</w:t>
      </w:r>
    </w:p>
    <w:p w14:paraId="5C0A3BF9" w14:textId="77777777"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Jin, Y. et al. Controllable oxidation of ZrS</w:t>
      </w:r>
      <w:r w:rsidRPr="003B3D31">
        <w:rPr>
          <w:sz w:val="22"/>
          <w:szCs w:val="22"/>
          <w:vertAlign w:val="subscript"/>
        </w:rPr>
        <w:t>2</w:t>
      </w:r>
      <w:r w:rsidRPr="00054BD2">
        <w:rPr>
          <w:sz w:val="22"/>
          <w:szCs w:val="22"/>
        </w:rPr>
        <w:t xml:space="preserve"> to prepare high‐</w:t>
      </w:r>
      <w:r w:rsidRPr="003B3D31">
        <w:rPr>
          <w:i/>
          <w:iCs/>
          <w:sz w:val="22"/>
          <w:szCs w:val="22"/>
        </w:rPr>
        <w:t>κ</w:t>
      </w:r>
      <w:r w:rsidRPr="00054BD2">
        <w:rPr>
          <w:sz w:val="22"/>
          <w:szCs w:val="22"/>
        </w:rPr>
        <w:t>, single‐crystal m‐ZrO</w:t>
      </w:r>
      <w:r w:rsidRPr="003B3D31">
        <w:rPr>
          <w:sz w:val="22"/>
          <w:szCs w:val="22"/>
          <w:vertAlign w:val="subscript"/>
        </w:rPr>
        <w:t>2</w:t>
      </w:r>
      <w:r w:rsidRPr="00054BD2">
        <w:rPr>
          <w:sz w:val="22"/>
          <w:szCs w:val="22"/>
        </w:rPr>
        <w:t xml:space="preserve"> for 2D electronics. </w:t>
      </w:r>
      <w:r w:rsidRPr="003B3D31">
        <w:rPr>
          <w:i/>
          <w:iCs/>
          <w:sz w:val="22"/>
          <w:szCs w:val="22"/>
        </w:rPr>
        <w:t>Adv. Mater.</w:t>
      </w:r>
      <w:r w:rsidRPr="00054BD2">
        <w:rPr>
          <w:sz w:val="22"/>
          <w:szCs w:val="22"/>
        </w:rPr>
        <w:t xml:space="preserve"> </w:t>
      </w:r>
      <w:r w:rsidRPr="00D86853">
        <w:rPr>
          <w:b/>
          <w:bCs/>
          <w:sz w:val="22"/>
          <w:szCs w:val="22"/>
        </w:rPr>
        <w:t>35</w:t>
      </w:r>
      <w:r w:rsidRPr="00054BD2">
        <w:rPr>
          <w:sz w:val="22"/>
          <w:szCs w:val="22"/>
        </w:rPr>
        <w:t>, 2212079 (2023).</w:t>
      </w:r>
    </w:p>
    <w:p w14:paraId="472D4838" w14:textId="1546E6A0" w:rsidR="00054BD2" w:rsidRPr="00054BD2" w:rsidRDefault="00054BD2" w:rsidP="00054BD2">
      <w:pPr>
        <w:pStyle w:val="afa"/>
        <w:numPr>
          <w:ilvl w:val="0"/>
          <w:numId w:val="6"/>
        </w:numPr>
        <w:snapToGrid w:val="0"/>
        <w:spacing w:line="288" w:lineRule="auto"/>
        <w:ind w:left="442" w:firstLineChars="0" w:hanging="442"/>
        <w:rPr>
          <w:sz w:val="22"/>
          <w:szCs w:val="22"/>
        </w:rPr>
      </w:pPr>
      <w:r w:rsidRPr="00054BD2">
        <w:rPr>
          <w:sz w:val="22"/>
          <w:szCs w:val="22"/>
        </w:rPr>
        <w:t xml:space="preserve">Radisavljevic, B., Radenovic, A., Brivio, J., Giacometti, V. &amp; Kis, A. Single-layer MoS2 transistors. </w:t>
      </w:r>
      <w:r w:rsidRPr="003B3D31">
        <w:rPr>
          <w:i/>
          <w:iCs/>
          <w:sz w:val="22"/>
          <w:szCs w:val="22"/>
        </w:rPr>
        <w:t>Nat. Nanotechnol.</w:t>
      </w:r>
      <w:r w:rsidRPr="00054BD2">
        <w:rPr>
          <w:sz w:val="22"/>
          <w:szCs w:val="22"/>
        </w:rPr>
        <w:t xml:space="preserve"> </w:t>
      </w:r>
      <w:r w:rsidRPr="00D86853">
        <w:rPr>
          <w:b/>
          <w:bCs/>
          <w:sz w:val="22"/>
          <w:szCs w:val="22"/>
        </w:rPr>
        <w:t>6</w:t>
      </w:r>
      <w:r w:rsidRPr="00054BD2">
        <w:rPr>
          <w:sz w:val="22"/>
          <w:szCs w:val="22"/>
        </w:rPr>
        <w:t>, 147–150 (2011).</w:t>
      </w:r>
    </w:p>
    <w:p w14:paraId="2041FBC1" w14:textId="77777777" w:rsidR="00054BD2" w:rsidRPr="00054BD2" w:rsidRDefault="00054BD2" w:rsidP="00054BD2">
      <w:pPr>
        <w:rPr>
          <w:rFonts w:hint="eastAsia"/>
        </w:rPr>
      </w:pPr>
    </w:p>
    <w:sectPr w:rsidR="00054BD2" w:rsidRPr="00054BD2" w:rsidSect="00073930">
      <w:pgSz w:w="11906" w:h="16838"/>
      <w:pgMar w:top="1418" w:right="1134" w:bottom="1418" w:left="1134" w:header="1077" w:footer="567" w:gutter="0"/>
      <w:pgNumType w:fmt="upperRoman"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9BEE5" w14:textId="77777777" w:rsidR="00BC0724" w:rsidRDefault="00BC0724">
      <w:pPr>
        <w:spacing w:line="240" w:lineRule="auto"/>
      </w:pPr>
      <w:r>
        <w:separator/>
      </w:r>
    </w:p>
    <w:p w14:paraId="12AD5B4B" w14:textId="77777777" w:rsidR="00BC0724" w:rsidRDefault="00BC0724"/>
  </w:endnote>
  <w:endnote w:type="continuationSeparator" w:id="0">
    <w:p w14:paraId="0D1F1E5D" w14:textId="77777777" w:rsidR="00BC0724" w:rsidRDefault="00BC0724">
      <w:pPr>
        <w:spacing w:line="240" w:lineRule="auto"/>
      </w:pPr>
      <w:r>
        <w:continuationSeparator/>
      </w:r>
    </w:p>
    <w:p w14:paraId="7DDC8D01" w14:textId="77777777" w:rsidR="00BC0724" w:rsidRDefault="00BC07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隶书">
    <w:altName w:val="报隶-简"/>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onstantia">
    <w:panose1 w:val="02030602050306030303"/>
    <w:charset w:val="00"/>
    <w:family w:val="roman"/>
    <w:pitch w:val="variable"/>
    <w:sig w:usb0="A00002EF" w:usb1="4000204B" w:usb2="00000000" w:usb3="00000000" w:csb0="0000019F" w:csb1="00000000"/>
  </w:font>
  <w:font w:name="Calisto MT">
    <w:panose1 w:val="02040603050505030304"/>
    <w:charset w:val="00"/>
    <w:family w:val="roman"/>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华文行楷">
    <w:altName w:val="行楷-简"/>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0028D" w14:textId="77777777" w:rsidR="006B31F1" w:rsidRDefault="006B31F1">
    <w:pPr>
      <w:pStyle w:val="ab"/>
      <w:ind w:firstLine="360"/>
    </w:pPr>
  </w:p>
  <w:p w14:paraId="43CF3946" w14:textId="77777777" w:rsidR="006A7276" w:rsidRDefault="006A727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Content>
      <w:p w14:paraId="175BEF4B" w14:textId="203A1FF1" w:rsidR="00756E9E" w:rsidRDefault="00000000" w:rsidP="00306A5D">
        <w:pPr>
          <w:pStyle w:val="ab"/>
          <w:ind w:firstLineChars="0" w:firstLine="0"/>
          <w:jc w:val="center"/>
        </w:pPr>
        <w:r>
          <w:fldChar w:fldCharType="begin"/>
        </w:r>
        <w:r>
          <w:instrText>PAGE   \* MERGEFORMAT</w:instrText>
        </w:r>
        <w:r>
          <w:fldChar w:fldCharType="separate"/>
        </w:r>
        <w:r>
          <w:rPr>
            <w:lang w:val="zh-CN"/>
          </w:rPr>
          <w:t>10</w:t>
        </w:r>
        <w:r>
          <w:fldChar w:fldCharType="end"/>
        </w:r>
      </w:p>
    </w:sdtContent>
  </w:sdt>
  <w:p w14:paraId="0387304C" w14:textId="77777777" w:rsidR="006A7276" w:rsidRDefault="006A727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5CAF3" w14:textId="77777777" w:rsidR="00756E9E" w:rsidRDefault="00756E9E">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DD8A25" w14:textId="77777777" w:rsidR="00BC0724" w:rsidRDefault="00BC0724">
      <w:r>
        <w:separator/>
      </w:r>
    </w:p>
    <w:p w14:paraId="1B097646" w14:textId="77777777" w:rsidR="00BC0724" w:rsidRDefault="00BC0724"/>
  </w:footnote>
  <w:footnote w:type="continuationSeparator" w:id="0">
    <w:p w14:paraId="2778073A" w14:textId="77777777" w:rsidR="00BC0724" w:rsidRDefault="00BC0724">
      <w:r>
        <w:continuationSeparator/>
      </w:r>
    </w:p>
    <w:p w14:paraId="42BA01FB" w14:textId="77777777" w:rsidR="00BC0724" w:rsidRDefault="00BC07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FE0C6" w14:textId="77777777" w:rsidR="006B31F1" w:rsidRDefault="006B31F1">
    <w:pPr>
      <w:pStyle w:val="ad"/>
      <w:ind w:firstLine="360"/>
    </w:pPr>
  </w:p>
  <w:p w14:paraId="3FABC90B" w14:textId="77777777" w:rsidR="006A7276" w:rsidRDefault="006A727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7F515" w14:textId="2B8D2341" w:rsidR="006A7276" w:rsidRPr="001C32FE" w:rsidRDefault="008D08A9" w:rsidP="002563CC">
    <w:pPr>
      <w:pStyle w:val="ad"/>
      <w:tabs>
        <w:tab w:val="clear" w:pos="4153"/>
        <w:tab w:val="clear" w:pos="8306"/>
      </w:tabs>
      <w:spacing w:line="240" w:lineRule="auto"/>
      <w:ind w:firstLineChars="0" w:firstLine="0"/>
      <w:jc w:val="both"/>
      <w:rPr>
        <w:rFonts w:ascii="Calisto MT" w:eastAsia="华文行楷" w:hAnsi="Calisto MT"/>
        <w:sz w:val="15"/>
        <w:szCs w:val="15"/>
      </w:rPr>
    </w:pPr>
    <w:hyperlink r:id="rId1" w:history="1">
      <w:r w:rsidRPr="00847A18">
        <w:rPr>
          <w:rStyle w:val="af8"/>
          <w:rFonts w:ascii="Calisto MT" w:eastAsia="华文行楷" w:hAnsi="Calisto MT"/>
          <w:color w:val="auto"/>
          <w:sz w:val="15"/>
          <w:szCs w:val="15"/>
        </w:rPr>
        <w:t>High-</w:t>
      </w:r>
      <w:r w:rsidRPr="00847A18">
        <w:rPr>
          <w:rStyle w:val="af8"/>
          <w:rFonts w:ascii="Cambria" w:eastAsia="华文行楷" w:hAnsi="Cambria" w:cs="Cambria"/>
          <w:color w:val="auto"/>
          <w:sz w:val="15"/>
          <w:szCs w:val="15"/>
        </w:rPr>
        <w:t>κ</w:t>
      </w:r>
      <w:r w:rsidRPr="00847A18">
        <w:rPr>
          <w:rStyle w:val="af8"/>
          <w:rFonts w:ascii="Calisto MT" w:eastAsia="华文行楷" w:hAnsi="Calisto MT"/>
          <w:color w:val="auto"/>
          <w:sz w:val="15"/>
          <w:szCs w:val="15"/>
        </w:rPr>
        <w:t xml:space="preserve"> monocrystalline dielectrics for low-power two-dimensional electronics | Nature Materials</w:t>
      </w:r>
    </w:hyperlink>
    <w:r w:rsidR="001C32FE">
      <w:rPr>
        <w:rFonts w:hint="eastAsia"/>
        <w:sz w:val="15"/>
        <w:szCs w:val="15"/>
      </w:rPr>
      <w:t xml:space="preserve">  </w:t>
    </w:r>
    <w:r w:rsidR="008E6B3E">
      <w:rPr>
        <w:rFonts w:hint="eastAsia"/>
        <w:sz w:val="15"/>
        <w:szCs w:val="15"/>
      </w:rPr>
      <w:t xml:space="preserve"> </w:t>
    </w:r>
    <w:r w:rsidR="00016436">
      <w:rPr>
        <w:rFonts w:hint="eastAsia"/>
        <w:sz w:val="15"/>
        <w:szCs w:val="15"/>
      </w:rPr>
      <w:t xml:space="preserve"> </w:t>
    </w:r>
    <w:r w:rsidR="00282A48">
      <w:rPr>
        <w:rFonts w:hint="eastAsia"/>
        <w:sz w:val="15"/>
        <w:szCs w:val="15"/>
      </w:rPr>
      <w:t xml:space="preserve">        </w:t>
    </w:r>
    <w:r w:rsidR="001C32FE" w:rsidRPr="001C32FE">
      <w:rPr>
        <w:rFonts w:ascii="华文仿宋" w:eastAsia="华文仿宋" w:hAnsi="华文仿宋" w:hint="eastAsia"/>
        <w:b/>
        <w:bCs/>
      </w:rPr>
      <w:t>集成电路学院 张乐天 221900182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AD60A" w14:textId="77777777" w:rsidR="00756E9E" w:rsidRDefault="00756E9E">
    <w:pPr>
      <w:pStyle w:val="ad"/>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BA273B8"/>
    <w:multiLevelType w:val="multilevel"/>
    <w:tmpl w:val="EBA273B8"/>
    <w:lvl w:ilvl="0">
      <w:start w:val="4"/>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B8E7B7F"/>
    <w:multiLevelType w:val="hybridMultilevel"/>
    <w:tmpl w:val="252675D4"/>
    <w:lvl w:ilvl="0" w:tplc="1E4E004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C3040AC"/>
    <w:multiLevelType w:val="hybridMultilevel"/>
    <w:tmpl w:val="8F9260D2"/>
    <w:lvl w:ilvl="0" w:tplc="1E4E004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23A2968"/>
    <w:multiLevelType w:val="singleLevel"/>
    <w:tmpl w:val="58CAD90A"/>
    <w:lvl w:ilvl="0">
      <w:start w:val="1"/>
      <w:numFmt w:val="decimal"/>
      <w:suff w:val="space"/>
      <w:lvlText w:val="%1."/>
      <w:lvlJc w:val="left"/>
      <w:rPr>
        <w:rFonts w:ascii="黑体" w:eastAsia="黑体" w:hAnsi="黑体"/>
      </w:rPr>
    </w:lvl>
  </w:abstractNum>
  <w:abstractNum w:abstractNumId="4" w15:restartNumberingAfterBreak="0">
    <w:nsid w:val="7F687EA5"/>
    <w:multiLevelType w:val="hybridMultilevel"/>
    <w:tmpl w:val="4084855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7F972892"/>
    <w:multiLevelType w:val="hybridMultilevel"/>
    <w:tmpl w:val="32A42368"/>
    <w:lvl w:ilvl="0" w:tplc="E584BA0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4708348">
    <w:abstractNumId w:val="3"/>
  </w:num>
  <w:num w:numId="2" w16cid:durableId="225072349">
    <w:abstractNumId w:val="0"/>
  </w:num>
  <w:num w:numId="3" w16cid:durableId="1599946909">
    <w:abstractNumId w:val="2"/>
  </w:num>
  <w:num w:numId="4" w16cid:durableId="949704025">
    <w:abstractNumId w:val="5"/>
  </w:num>
  <w:num w:numId="5" w16cid:durableId="1243105217">
    <w:abstractNumId w:val="4"/>
  </w:num>
  <w:num w:numId="6" w16cid:durableId="1572151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RmNTY3Y2UxYjc4NjNhZDgxZjZiZWFiNmY5YWU4M2IifQ=="/>
  </w:docVars>
  <w:rsids>
    <w:rsidRoot w:val="008A2CDE"/>
    <w:rsid w:val="0000133C"/>
    <w:rsid w:val="00005356"/>
    <w:rsid w:val="00005CC0"/>
    <w:rsid w:val="00006B78"/>
    <w:rsid w:val="000117D2"/>
    <w:rsid w:val="00013617"/>
    <w:rsid w:val="00014747"/>
    <w:rsid w:val="00016436"/>
    <w:rsid w:val="00022259"/>
    <w:rsid w:val="00023566"/>
    <w:rsid w:val="00025453"/>
    <w:rsid w:val="00031A1C"/>
    <w:rsid w:val="00032DF4"/>
    <w:rsid w:val="000366C7"/>
    <w:rsid w:val="00037203"/>
    <w:rsid w:val="00042CC2"/>
    <w:rsid w:val="00046ED6"/>
    <w:rsid w:val="00050EB8"/>
    <w:rsid w:val="00053E89"/>
    <w:rsid w:val="00054BD2"/>
    <w:rsid w:val="00061A63"/>
    <w:rsid w:val="000622BE"/>
    <w:rsid w:val="00062C17"/>
    <w:rsid w:val="000717E9"/>
    <w:rsid w:val="000719B5"/>
    <w:rsid w:val="00072C45"/>
    <w:rsid w:val="00073930"/>
    <w:rsid w:val="00075064"/>
    <w:rsid w:val="00082205"/>
    <w:rsid w:val="00083F8E"/>
    <w:rsid w:val="00085470"/>
    <w:rsid w:val="0008597B"/>
    <w:rsid w:val="00085D15"/>
    <w:rsid w:val="00090C7A"/>
    <w:rsid w:val="00092046"/>
    <w:rsid w:val="00092566"/>
    <w:rsid w:val="00092D93"/>
    <w:rsid w:val="00096EB2"/>
    <w:rsid w:val="00097B13"/>
    <w:rsid w:val="000A0332"/>
    <w:rsid w:val="000A0ED2"/>
    <w:rsid w:val="000A1309"/>
    <w:rsid w:val="000A19F5"/>
    <w:rsid w:val="000A1DB2"/>
    <w:rsid w:val="000B3E96"/>
    <w:rsid w:val="000B4D3C"/>
    <w:rsid w:val="000B5997"/>
    <w:rsid w:val="000B7AD0"/>
    <w:rsid w:val="000C1312"/>
    <w:rsid w:val="000C327E"/>
    <w:rsid w:val="000C3322"/>
    <w:rsid w:val="000C69D4"/>
    <w:rsid w:val="000D1F24"/>
    <w:rsid w:val="000D1F9C"/>
    <w:rsid w:val="000D4239"/>
    <w:rsid w:val="000D4475"/>
    <w:rsid w:val="000D6D34"/>
    <w:rsid w:val="000E56B8"/>
    <w:rsid w:val="000E7C1D"/>
    <w:rsid w:val="000F2A3C"/>
    <w:rsid w:val="000F3C36"/>
    <w:rsid w:val="000F50EC"/>
    <w:rsid w:val="000F5344"/>
    <w:rsid w:val="000F69D9"/>
    <w:rsid w:val="0010037B"/>
    <w:rsid w:val="001028DA"/>
    <w:rsid w:val="001060B3"/>
    <w:rsid w:val="00106DD5"/>
    <w:rsid w:val="00111F17"/>
    <w:rsid w:val="00112D81"/>
    <w:rsid w:val="001132C5"/>
    <w:rsid w:val="00116034"/>
    <w:rsid w:val="00117CC6"/>
    <w:rsid w:val="00120D1A"/>
    <w:rsid w:val="00121DE5"/>
    <w:rsid w:val="00122007"/>
    <w:rsid w:val="001245DF"/>
    <w:rsid w:val="0012498A"/>
    <w:rsid w:val="00125E19"/>
    <w:rsid w:val="001317AE"/>
    <w:rsid w:val="00132E95"/>
    <w:rsid w:val="00134C59"/>
    <w:rsid w:val="00135CC9"/>
    <w:rsid w:val="00141AEB"/>
    <w:rsid w:val="00143C56"/>
    <w:rsid w:val="001443E8"/>
    <w:rsid w:val="0015213C"/>
    <w:rsid w:val="00154FBE"/>
    <w:rsid w:val="00156435"/>
    <w:rsid w:val="00157A38"/>
    <w:rsid w:val="00162302"/>
    <w:rsid w:val="00162FDC"/>
    <w:rsid w:val="00163BAA"/>
    <w:rsid w:val="00165B45"/>
    <w:rsid w:val="001700EA"/>
    <w:rsid w:val="00171A4F"/>
    <w:rsid w:val="00177122"/>
    <w:rsid w:val="00181E8A"/>
    <w:rsid w:val="00182568"/>
    <w:rsid w:val="00183AB7"/>
    <w:rsid w:val="0018543B"/>
    <w:rsid w:val="00191E5E"/>
    <w:rsid w:val="00192383"/>
    <w:rsid w:val="00192561"/>
    <w:rsid w:val="001B12EE"/>
    <w:rsid w:val="001B1586"/>
    <w:rsid w:val="001B3F84"/>
    <w:rsid w:val="001B5E57"/>
    <w:rsid w:val="001B60AC"/>
    <w:rsid w:val="001B6ECB"/>
    <w:rsid w:val="001B6F51"/>
    <w:rsid w:val="001C32FE"/>
    <w:rsid w:val="001D132E"/>
    <w:rsid w:val="001D531A"/>
    <w:rsid w:val="001E06CE"/>
    <w:rsid w:val="001E3891"/>
    <w:rsid w:val="001E5E12"/>
    <w:rsid w:val="001F23BB"/>
    <w:rsid w:val="001F24AA"/>
    <w:rsid w:val="002015AC"/>
    <w:rsid w:val="00201625"/>
    <w:rsid w:val="00202430"/>
    <w:rsid w:val="00204C89"/>
    <w:rsid w:val="00205980"/>
    <w:rsid w:val="00210AD8"/>
    <w:rsid w:val="00213447"/>
    <w:rsid w:val="0021366D"/>
    <w:rsid w:val="00220AA2"/>
    <w:rsid w:val="00222E5B"/>
    <w:rsid w:val="00225577"/>
    <w:rsid w:val="00226ECF"/>
    <w:rsid w:val="00232D73"/>
    <w:rsid w:val="00233594"/>
    <w:rsid w:val="00233EC4"/>
    <w:rsid w:val="00235F0A"/>
    <w:rsid w:val="00244B6B"/>
    <w:rsid w:val="002534D9"/>
    <w:rsid w:val="00254444"/>
    <w:rsid w:val="00255372"/>
    <w:rsid w:val="002563CC"/>
    <w:rsid w:val="00256816"/>
    <w:rsid w:val="00261E4B"/>
    <w:rsid w:val="0026504E"/>
    <w:rsid w:val="00265C96"/>
    <w:rsid w:val="00266965"/>
    <w:rsid w:val="00276ABF"/>
    <w:rsid w:val="00277E10"/>
    <w:rsid w:val="002802F5"/>
    <w:rsid w:val="002807A5"/>
    <w:rsid w:val="0028094E"/>
    <w:rsid w:val="00282A48"/>
    <w:rsid w:val="0028480F"/>
    <w:rsid w:val="00284A97"/>
    <w:rsid w:val="00286004"/>
    <w:rsid w:val="00296D6D"/>
    <w:rsid w:val="002A41CE"/>
    <w:rsid w:val="002B576B"/>
    <w:rsid w:val="002B5A0D"/>
    <w:rsid w:val="002C10BC"/>
    <w:rsid w:val="002C2548"/>
    <w:rsid w:val="002C4ACB"/>
    <w:rsid w:val="002D0F7E"/>
    <w:rsid w:val="002D3894"/>
    <w:rsid w:val="002D4817"/>
    <w:rsid w:val="002D6256"/>
    <w:rsid w:val="002E74E5"/>
    <w:rsid w:val="002E793E"/>
    <w:rsid w:val="002F66D8"/>
    <w:rsid w:val="003031A4"/>
    <w:rsid w:val="00306A5D"/>
    <w:rsid w:val="003076A9"/>
    <w:rsid w:val="00310A40"/>
    <w:rsid w:val="00314BB7"/>
    <w:rsid w:val="00317ADF"/>
    <w:rsid w:val="00317F26"/>
    <w:rsid w:val="00322546"/>
    <w:rsid w:val="003248DB"/>
    <w:rsid w:val="00330101"/>
    <w:rsid w:val="00337AB4"/>
    <w:rsid w:val="00340D90"/>
    <w:rsid w:val="00342E21"/>
    <w:rsid w:val="003433B7"/>
    <w:rsid w:val="00344A26"/>
    <w:rsid w:val="00345182"/>
    <w:rsid w:val="00355052"/>
    <w:rsid w:val="00355848"/>
    <w:rsid w:val="00355B5F"/>
    <w:rsid w:val="003570EA"/>
    <w:rsid w:val="00360E3F"/>
    <w:rsid w:val="00363AEE"/>
    <w:rsid w:val="003655A1"/>
    <w:rsid w:val="00365CE3"/>
    <w:rsid w:val="00367B09"/>
    <w:rsid w:val="00371E94"/>
    <w:rsid w:val="00372031"/>
    <w:rsid w:val="00372721"/>
    <w:rsid w:val="0038549E"/>
    <w:rsid w:val="00387188"/>
    <w:rsid w:val="00391DA5"/>
    <w:rsid w:val="00394409"/>
    <w:rsid w:val="003A512D"/>
    <w:rsid w:val="003A5690"/>
    <w:rsid w:val="003A7CDE"/>
    <w:rsid w:val="003B064F"/>
    <w:rsid w:val="003B2A90"/>
    <w:rsid w:val="003B3D31"/>
    <w:rsid w:val="003B4A5E"/>
    <w:rsid w:val="003B606E"/>
    <w:rsid w:val="003B7294"/>
    <w:rsid w:val="003B77AB"/>
    <w:rsid w:val="003C0F4F"/>
    <w:rsid w:val="003C5555"/>
    <w:rsid w:val="003D3444"/>
    <w:rsid w:val="003D6979"/>
    <w:rsid w:val="003E09DC"/>
    <w:rsid w:val="003E130B"/>
    <w:rsid w:val="003E21FE"/>
    <w:rsid w:val="003F1B37"/>
    <w:rsid w:val="003F45E4"/>
    <w:rsid w:val="003F65C9"/>
    <w:rsid w:val="00400DED"/>
    <w:rsid w:val="004025B5"/>
    <w:rsid w:val="004113BC"/>
    <w:rsid w:val="004135EC"/>
    <w:rsid w:val="004146E5"/>
    <w:rsid w:val="00417671"/>
    <w:rsid w:val="00423461"/>
    <w:rsid w:val="00425823"/>
    <w:rsid w:val="0043043A"/>
    <w:rsid w:val="004331DE"/>
    <w:rsid w:val="004346C7"/>
    <w:rsid w:val="00443556"/>
    <w:rsid w:val="0044580D"/>
    <w:rsid w:val="004509E7"/>
    <w:rsid w:val="00450DC9"/>
    <w:rsid w:val="00451551"/>
    <w:rsid w:val="00453071"/>
    <w:rsid w:val="00453BCC"/>
    <w:rsid w:val="004552A3"/>
    <w:rsid w:val="004573CB"/>
    <w:rsid w:val="00464626"/>
    <w:rsid w:val="00465E7A"/>
    <w:rsid w:val="00466A78"/>
    <w:rsid w:val="004751AC"/>
    <w:rsid w:val="00480A7F"/>
    <w:rsid w:val="00481303"/>
    <w:rsid w:val="004929D6"/>
    <w:rsid w:val="00493040"/>
    <w:rsid w:val="00493897"/>
    <w:rsid w:val="00496050"/>
    <w:rsid w:val="004A10DC"/>
    <w:rsid w:val="004A14D5"/>
    <w:rsid w:val="004A4F8F"/>
    <w:rsid w:val="004B1B59"/>
    <w:rsid w:val="004B2577"/>
    <w:rsid w:val="004B39C8"/>
    <w:rsid w:val="004B4FDF"/>
    <w:rsid w:val="004C0566"/>
    <w:rsid w:val="004C2850"/>
    <w:rsid w:val="004C6552"/>
    <w:rsid w:val="004C6922"/>
    <w:rsid w:val="004C7BE6"/>
    <w:rsid w:val="004D0B1E"/>
    <w:rsid w:val="004D0E55"/>
    <w:rsid w:val="004D21CE"/>
    <w:rsid w:val="004D2FF7"/>
    <w:rsid w:val="004E1D05"/>
    <w:rsid w:val="004E2B30"/>
    <w:rsid w:val="004E63F7"/>
    <w:rsid w:val="004E6522"/>
    <w:rsid w:val="004E7650"/>
    <w:rsid w:val="004F02CD"/>
    <w:rsid w:val="004F0E1B"/>
    <w:rsid w:val="004F1678"/>
    <w:rsid w:val="004F4417"/>
    <w:rsid w:val="004F494D"/>
    <w:rsid w:val="004F4D44"/>
    <w:rsid w:val="004F54EA"/>
    <w:rsid w:val="005013A7"/>
    <w:rsid w:val="005024DA"/>
    <w:rsid w:val="00502FAD"/>
    <w:rsid w:val="005079BF"/>
    <w:rsid w:val="00517800"/>
    <w:rsid w:val="00517937"/>
    <w:rsid w:val="00520A1A"/>
    <w:rsid w:val="00522753"/>
    <w:rsid w:val="00530D8D"/>
    <w:rsid w:val="00533B7F"/>
    <w:rsid w:val="00533B91"/>
    <w:rsid w:val="00534493"/>
    <w:rsid w:val="005378C7"/>
    <w:rsid w:val="00542DD2"/>
    <w:rsid w:val="00544D1D"/>
    <w:rsid w:val="0055069C"/>
    <w:rsid w:val="0055127F"/>
    <w:rsid w:val="00552F3B"/>
    <w:rsid w:val="00553F5D"/>
    <w:rsid w:val="00562EE7"/>
    <w:rsid w:val="0056597D"/>
    <w:rsid w:val="00566749"/>
    <w:rsid w:val="005675A3"/>
    <w:rsid w:val="0057167D"/>
    <w:rsid w:val="0057347E"/>
    <w:rsid w:val="00576F12"/>
    <w:rsid w:val="00583E13"/>
    <w:rsid w:val="00584395"/>
    <w:rsid w:val="0059128C"/>
    <w:rsid w:val="00592C6A"/>
    <w:rsid w:val="00592D53"/>
    <w:rsid w:val="005930D8"/>
    <w:rsid w:val="00595691"/>
    <w:rsid w:val="005A77D4"/>
    <w:rsid w:val="005B34C9"/>
    <w:rsid w:val="005B4258"/>
    <w:rsid w:val="005C07B8"/>
    <w:rsid w:val="005C44FC"/>
    <w:rsid w:val="005D24B4"/>
    <w:rsid w:val="005D5A00"/>
    <w:rsid w:val="005D612D"/>
    <w:rsid w:val="005E1268"/>
    <w:rsid w:val="005E78A4"/>
    <w:rsid w:val="005F40AC"/>
    <w:rsid w:val="005F4791"/>
    <w:rsid w:val="005F587C"/>
    <w:rsid w:val="005F60F0"/>
    <w:rsid w:val="005F6AB0"/>
    <w:rsid w:val="00600766"/>
    <w:rsid w:val="006018EC"/>
    <w:rsid w:val="00604D9F"/>
    <w:rsid w:val="00606963"/>
    <w:rsid w:val="0061033D"/>
    <w:rsid w:val="00610F81"/>
    <w:rsid w:val="00614220"/>
    <w:rsid w:val="00615F93"/>
    <w:rsid w:val="00616734"/>
    <w:rsid w:val="00616DCF"/>
    <w:rsid w:val="0062567B"/>
    <w:rsid w:val="00627DE1"/>
    <w:rsid w:val="00631C83"/>
    <w:rsid w:val="00633898"/>
    <w:rsid w:val="00634996"/>
    <w:rsid w:val="00644273"/>
    <w:rsid w:val="0064506A"/>
    <w:rsid w:val="00646F68"/>
    <w:rsid w:val="00647A7B"/>
    <w:rsid w:val="00652E74"/>
    <w:rsid w:val="0065471E"/>
    <w:rsid w:val="0065507D"/>
    <w:rsid w:val="00660D92"/>
    <w:rsid w:val="006625CF"/>
    <w:rsid w:val="006634F5"/>
    <w:rsid w:val="0066782C"/>
    <w:rsid w:val="006753EE"/>
    <w:rsid w:val="00677544"/>
    <w:rsid w:val="00680FDA"/>
    <w:rsid w:val="0068301E"/>
    <w:rsid w:val="006834E2"/>
    <w:rsid w:val="006904D2"/>
    <w:rsid w:val="00690565"/>
    <w:rsid w:val="00691D99"/>
    <w:rsid w:val="006922A3"/>
    <w:rsid w:val="006A2871"/>
    <w:rsid w:val="006A7276"/>
    <w:rsid w:val="006B0D4C"/>
    <w:rsid w:val="006B134E"/>
    <w:rsid w:val="006B1A94"/>
    <w:rsid w:val="006B2A15"/>
    <w:rsid w:val="006B30A4"/>
    <w:rsid w:val="006B31F1"/>
    <w:rsid w:val="006B4062"/>
    <w:rsid w:val="006B650A"/>
    <w:rsid w:val="006C6623"/>
    <w:rsid w:val="006D0D30"/>
    <w:rsid w:val="006D205C"/>
    <w:rsid w:val="006D249A"/>
    <w:rsid w:val="006D2C53"/>
    <w:rsid w:val="006D4B5D"/>
    <w:rsid w:val="006D6A9C"/>
    <w:rsid w:val="006E1F93"/>
    <w:rsid w:val="006E4EB0"/>
    <w:rsid w:val="006E5A4C"/>
    <w:rsid w:val="006E68CE"/>
    <w:rsid w:val="006F0DBE"/>
    <w:rsid w:val="006F1C87"/>
    <w:rsid w:val="006F1CDF"/>
    <w:rsid w:val="006F33B9"/>
    <w:rsid w:val="006F540C"/>
    <w:rsid w:val="00707020"/>
    <w:rsid w:val="00712B11"/>
    <w:rsid w:val="00714789"/>
    <w:rsid w:val="00714D8A"/>
    <w:rsid w:val="00721D4C"/>
    <w:rsid w:val="00724A57"/>
    <w:rsid w:val="00724CF7"/>
    <w:rsid w:val="00725DAD"/>
    <w:rsid w:val="00732B3A"/>
    <w:rsid w:val="0073327A"/>
    <w:rsid w:val="007366DE"/>
    <w:rsid w:val="00736AB0"/>
    <w:rsid w:val="00741D67"/>
    <w:rsid w:val="007420AF"/>
    <w:rsid w:val="00744FDB"/>
    <w:rsid w:val="007466CA"/>
    <w:rsid w:val="0075059F"/>
    <w:rsid w:val="00756E9E"/>
    <w:rsid w:val="00757643"/>
    <w:rsid w:val="00757BD9"/>
    <w:rsid w:val="00760BF4"/>
    <w:rsid w:val="007644CF"/>
    <w:rsid w:val="0076768A"/>
    <w:rsid w:val="007754A5"/>
    <w:rsid w:val="0077644D"/>
    <w:rsid w:val="00781820"/>
    <w:rsid w:val="0078304D"/>
    <w:rsid w:val="007831A5"/>
    <w:rsid w:val="00784995"/>
    <w:rsid w:val="007851AC"/>
    <w:rsid w:val="00791AFD"/>
    <w:rsid w:val="00794252"/>
    <w:rsid w:val="007B1AD1"/>
    <w:rsid w:val="007B41AF"/>
    <w:rsid w:val="007B5F5F"/>
    <w:rsid w:val="007B6ACF"/>
    <w:rsid w:val="007C0CE1"/>
    <w:rsid w:val="007C1EB0"/>
    <w:rsid w:val="007C63EA"/>
    <w:rsid w:val="007C6808"/>
    <w:rsid w:val="007C7DCC"/>
    <w:rsid w:val="007D259F"/>
    <w:rsid w:val="007D2E84"/>
    <w:rsid w:val="007E1933"/>
    <w:rsid w:val="007E3987"/>
    <w:rsid w:val="007E40AC"/>
    <w:rsid w:val="007E7AF1"/>
    <w:rsid w:val="007E7DA0"/>
    <w:rsid w:val="007F122E"/>
    <w:rsid w:val="008014CF"/>
    <w:rsid w:val="00807712"/>
    <w:rsid w:val="00807A7C"/>
    <w:rsid w:val="00811072"/>
    <w:rsid w:val="0081221D"/>
    <w:rsid w:val="00812A81"/>
    <w:rsid w:val="008142C6"/>
    <w:rsid w:val="008162C6"/>
    <w:rsid w:val="00821F20"/>
    <w:rsid w:val="00824DA5"/>
    <w:rsid w:val="008255B1"/>
    <w:rsid w:val="008267E7"/>
    <w:rsid w:val="0082758B"/>
    <w:rsid w:val="008330B5"/>
    <w:rsid w:val="008346C7"/>
    <w:rsid w:val="00834E52"/>
    <w:rsid w:val="00835081"/>
    <w:rsid w:val="00835E28"/>
    <w:rsid w:val="008362D7"/>
    <w:rsid w:val="00837049"/>
    <w:rsid w:val="008378B7"/>
    <w:rsid w:val="00837E6F"/>
    <w:rsid w:val="00842577"/>
    <w:rsid w:val="00845F6D"/>
    <w:rsid w:val="00846D7D"/>
    <w:rsid w:val="00847A18"/>
    <w:rsid w:val="008509D5"/>
    <w:rsid w:val="00860D95"/>
    <w:rsid w:val="00860E77"/>
    <w:rsid w:val="00861107"/>
    <w:rsid w:val="00862243"/>
    <w:rsid w:val="00862C10"/>
    <w:rsid w:val="00862C34"/>
    <w:rsid w:val="00864C05"/>
    <w:rsid w:val="00865B30"/>
    <w:rsid w:val="00865B4D"/>
    <w:rsid w:val="00865CC4"/>
    <w:rsid w:val="0086775B"/>
    <w:rsid w:val="008717F3"/>
    <w:rsid w:val="00872F95"/>
    <w:rsid w:val="00873D42"/>
    <w:rsid w:val="0088325F"/>
    <w:rsid w:val="00894B5C"/>
    <w:rsid w:val="00896366"/>
    <w:rsid w:val="008A1CB0"/>
    <w:rsid w:val="008A2288"/>
    <w:rsid w:val="008A2CDE"/>
    <w:rsid w:val="008A4AE0"/>
    <w:rsid w:val="008A5841"/>
    <w:rsid w:val="008A6F86"/>
    <w:rsid w:val="008A7493"/>
    <w:rsid w:val="008B1F03"/>
    <w:rsid w:val="008B52E5"/>
    <w:rsid w:val="008B600C"/>
    <w:rsid w:val="008B604C"/>
    <w:rsid w:val="008B77B8"/>
    <w:rsid w:val="008C1A0D"/>
    <w:rsid w:val="008C2509"/>
    <w:rsid w:val="008C6EC9"/>
    <w:rsid w:val="008C77F4"/>
    <w:rsid w:val="008D08A9"/>
    <w:rsid w:val="008D7524"/>
    <w:rsid w:val="008E0E8A"/>
    <w:rsid w:val="008E31B0"/>
    <w:rsid w:val="008E6B3E"/>
    <w:rsid w:val="008F468F"/>
    <w:rsid w:val="008F4716"/>
    <w:rsid w:val="008F50EF"/>
    <w:rsid w:val="00900701"/>
    <w:rsid w:val="00901904"/>
    <w:rsid w:val="00902BAA"/>
    <w:rsid w:val="00906BA4"/>
    <w:rsid w:val="0090746F"/>
    <w:rsid w:val="00911BE6"/>
    <w:rsid w:val="00912DDD"/>
    <w:rsid w:val="0091320D"/>
    <w:rsid w:val="009163DD"/>
    <w:rsid w:val="0091747F"/>
    <w:rsid w:val="009203F6"/>
    <w:rsid w:val="00920E0E"/>
    <w:rsid w:val="00920E70"/>
    <w:rsid w:val="00921598"/>
    <w:rsid w:val="00927883"/>
    <w:rsid w:val="009302E9"/>
    <w:rsid w:val="009316FA"/>
    <w:rsid w:val="00931D27"/>
    <w:rsid w:val="00934ECE"/>
    <w:rsid w:val="009418DD"/>
    <w:rsid w:val="009420F6"/>
    <w:rsid w:val="00945415"/>
    <w:rsid w:val="00947ABC"/>
    <w:rsid w:val="00953DFB"/>
    <w:rsid w:val="00956CDD"/>
    <w:rsid w:val="009571E3"/>
    <w:rsid w:val="00957647"/>
    <w:rsid w:val="00964B62"/>
    <w:rsid w:val="0096570A"/>
    <w:rsid w:val="00967659"/>
    <w:rsid w:val="00971F62"/>
    <w:rsid w:val="00972C52"/>
    <w:rsid w:val="00975865"/>
    <w:rsid w:val="00975C43"/>
    <w:rsid w:val="00980F49"/>
    <w:rsid w:val="009827D4"/>
    <w:rsid w:val="00983BE2"/>
    <w:rsid w:val="009847FF"/>
    <w:rsid w:val="00986F8A"/>
    <w:rsid w:val="00992BEF"/>
    <w:rsid w:val="00994247"/>
    <w:rsid w:val="0099449F"/>
    <w:rsid w:val="009964EA"/>
    <w:rsid w:val="009A10A6"/>
    <w:rsid w:val="009A1C73"/>
    <w:rsid w:val="009A4F18"/>
    <w:rsid w:val="009A5339"/>
    <w:rsid w:val="009A5590"/>
    <w:rsid w:val="009A7461"/>
    <w:rsid w:val="009B5572"/>
    <w:rsid w:val="009C66AB"/>
    <w:rsid w:val="009C6D0F"/>
    <w:rsid w:val="009D0C55"/>
    <w:rsid w:val="009D1AD1"/>
    <w:rsid w:val="009D58F6"/>
    <w:rsid w:val="009D6E25"/>
    <w:rsid w:val="009E1249"/>
    <w:rsid w:val="009E1A28"/>
    <w:rsid w:val="009E6302"/>
    <w:rsid w:val="009E6766"/>
    <w:rsid w:val="009E7787"/>
    <w:rsid w:val="009F07B1"/>
    <w:rsid w:val="009F4995"/>
    <w:rsid w:val="009F6759"/>
    <w:rsid w:val="00A01C57"/>
    <w:rsid w:val="00A027C7"/>
    <w:rsid w:val="00A06631"/>
    <w:rsid w:val="00A0682B"/>
    <w:rsid w:val="00A10141"/>
    <w:rsid w:val="00A10E65"/>
    <w:rsid w:val="00A12975"/>
    <w:rsid w:val="00A13C01"/>
    <w:rsid w:val="00A14566"/>
    <w:rsid w:val="00A2184F"/>
    <w:rsid w:val="00A21E83"/>
    <w:rsid w:val="00A22078"/>
    <w:rsid w:val="00A25068"/>
    <w:rsid w:val="00A255F5"/>
    <w:rsid w:val="00A25D6E"/>
    <w:rsid w:val="00A25F9C"/>
    <w:rsid w:val="00A3296D"/>
    <w:rsid w:val="00A33636"/>
    <w:rsid w:val="00A3512D"/>
    <w:rsid w:val="00A351D9"/>
    <w:rsid w:val="00A4268F"/>
    <w:rsid w:val="00A45A52"/>
    <w:rsid w:val="00A52F89"/>
    <w:rsid w:val="00A5418C"/>
    <w:rsid w:val="00A54E94"/>
    <w:rsid w:val="00A56A97"/>
    <w:rsid w:val="00A62A0B"/>
    <w:rsid w:val="00A67E74"/>
    <w:rsid w:val="00A716CA"/>
    <w:rsid w:val="00A75D54"/>
    <w:rsid w:val="00A8057E"/>
    <w:rsid w:val="00A83402"/>
    <w:rsid w:val="00A860EC"/>
    <w:rsid w:val="00A867A5"/>
    <w:rsid w:val="00A8731C"/>
    <w:rsid w:val="00AA0002"/>
    <w:rsid w:val="00AA1472"/>
    <w:rsid w:val="00AA4F68"/>
    <w:rsid w:val="00AA73E2"/>
    <w:rsid w:val="00AB35EB"/>
    <w:rsid w:val="00AB3ED4"/>
    <w:rsid w:val="00AB3EE6"/>
    <w:rsid w:val="00AB64B8"/>
    <w:rsid w:val="00AC3646"/>
    <w:rsid w:val="00AC545A"/>
    <w:rsid w:val="00AC7418"/>
    <w:rsid w:val="00AD076A"/>
    <w:rsid w:val="00AD0F17"/>
    <w:rsid w:val="00AD394F"/>
    <w:rsid w:val="00AD4330"/>
    <w:rsid w:val="00AD5D10"/>
    <w:rsid w:val="00AD7899"/>
    <w:rsid w:val="00AD7B20"/>
    <w:rsid w:val="00AE07C9"/>
    <w:rsid w:val="00AE73B4"/>
    <w:rsid w:val="00AE75F3"/>
    <w:rsid w:val="00AF386A"/>
    <w:rsid w:val="00AF578E"/>
    <w:rsid w:val="00AF595D"/>
    <w:rsid w:val="00B01C54"/>
    <w:rsid w:val="00B13AF6"/>
    <w:rsid w:val="00B17A24"/>
    <w:rsid w:val="00B21FF1"/>
    <w:rsid w:val="00B252B4"/>
    <w:rsid w:val="00B347FB"/>
    <w:rsid w:val="00B351A9"/>
    <w:rsid w:val="00B426CD"/>
    <w:rsid w:val="00B4726D"/>
    <w:rsid w:val="00B506B5"/>
    <w:rsid w:val="00B569EE"/>
    <w:rsid w:val="00B6051A"/>
    <w:rsid w:val="00B62700"/>
    <w:rsid w:val="00B67D20"/>
    <w:rsid w:val="00B75BE8"/>
    <w:rsid w:val="00B76763"/>
    <w:rsid w:val="00B80058"/>
    <w:rsid w:val="00B8034E"/>
    <w:rsid w:val="00B828FE"/>
    <w:rsid w:val="00B8374C"/>
    <w:rsid w:val="00B93485"/>
    <w:rsid w:val="00B947B4"/>
    <w:rsid w:val="00B95AC9"/>
    <w:rsid w:val="00BA1A7F"/>
    <w:rsid w:val="00BA2AF3"/>
    <w:rsid w:val="00BA5DD8"/>
    <w:rsid w:val="00BA79A4"/>
    <w:rsid w:val="00BA7F6E"/>
    <w:rsid w:val="00BB1023"/>
    <w:rsid w:val="00BB1799"/>
    <w:rsid w:val="00BB73E4"/>
    <w:rsid w:val="00BC0724"/>
    <w:rsid w:val="00BC0B97"/>
    <w:rsid w:val="00BD5803"/>
    <w:rsid w:val="00BD7160"/>
    <w:rsid w:val="00BE33C4"/>
    <w:rsid w:val="00BF41B5"/>
    <w:rsid w:val="00BF78D1"/>
    <w:rsid w:val="00C0021F"/>
    <w:rsid w:val="00C002CF"/>
    <w:rsid w:val="00C0146A"/>
    <w:rsid w:val="00C02E40"/>
    <w:rsid w:val="00C0432C"/>
    <w:rsid w:val="00C048E2"/>
    <w:rsid w:val="00C106EC"/>
    <w:rsid w:val="00C140FA"/>
    <w:rsid w:val="00C152E1"/>
    <w:rsid w:val="00C20559"/>
    <w:rsid w:val="00C20BCA"/>
    <w:rsid w:val="00C20F86"/>
    <w:rsid w:val="00C2332C"/>
    <w:rsid w:val="00C24031"/>
    <w:rsid w:val="00C2507E"/>
    <w:rsid w:val="00C25519"/>
    <w:rsid w:val="00C25A3B"/>
    <w:rsid w:val="00C3445C"/>
    <w:rsid w:val="00C364C5"/>
    <w:rsid w:val="00C36972"/>
    <w:rsid w:val="00C36BD0"/>
    <w:rsid w:val="00C402BD"/>
    <w:rsid w:val="00C428E1"/>
    <w:rsid w:val="00C449B2"/>
    <w:rsid w:val="00C46559"/>
    <w:rsid w:val="00C52977"/>
    <w:rsid w:val="00C56A9A"/>
    <w:rsid w:val="00C619D6"/>
    <w:rsid w:val="00C61A1E"/>
    <w:rsid w:val="00C627D0"/>
    <w:rsid w:val="00C63863"/>
    <w:rsid w:val="00C63F6D"/>
    <w:rsid w:val="00C67208"/>
    <w:rsid w:val="00C67273"/>
    <w:rsid w:val="00C679B4"/>
    <w:rsid w:val="00C702D6"/>
    <w:rsid w:val="00C737C2"/>
    <w:rsid w:val="00C7570D"/>
    <w:rsid w:val="00C75F29"/>
    <w:rsid w:val="00C81B9B"/>
    <w:rsid w:val="00C82CC7"/>
    <w:rsid w:val="00C9316E"/>
    <w:rsid w:val="00C958E4"/>
    <w:rsid w:val="00CA1C60"/>
    <w:rsid w:val="00CA3B60"/>
    <w:rsid w:val="00CA51B7"/>
    <w:rsid w:val="00CB06B8"/>
    <w:rsid w:val="00CB102A"/>
    <w:rsid w:val="00CB3DD3"/>
    <w:rsid w:val="00CB436B"/>
    <w:rsid w:val="00CB45B4"/>
    <w:rsid w:val="00CC055B"/>
    <w:rsid w:val="00CC1331"/>
    <w:rsid w:val="00CC3F6E"/>
    <w:rsid w:val="00CC574D"/>
    <w:rsid w:val="00CC6E58"/>
    <w:rsid w:val="00CD12C9"/>
    <w:rsid w:val="00CD3142"/>
    <w:rsid w:val="00CD4EEB"/>
    <w:rsid w:val="00CD7B76"/>
    <w:rsid w:val="00CE02B1"/>
    <w:rsid w:val="00CE03FF"/>
    <w:rsid w:val="00CE1914"/>
    <w:rsid w:val="00CE6235"/>
    <w:rsid w:val="00CF126B"/>
    <w:rsid w:val="00CF53CF"/>
    <w:rsid w:val="00D0558B"/>
    <w:rsid w:val="00D10A76"/>
    <w:rsid w:val="00D11420"/>
    <w:rsid w:val="00D11566"/>
    <w:rsid w:val="00D13772"/>
    <w:rsid w:val="00D16B2F"/>
    <w:rsid w:val="00D22FD7"/>
    <w:rsid w:val="00D230FF"/>
    <w:rsid w:val="00D234C6"/>
    <w:rsid w:val="00D24005"/>
    <w:rsid w:val="00D446A3"/>
    <w:rsid w:val="00D44DE6"/>
    <w:rsid w:val="00D5177A"/>
    <w:rsid w:val="00D52B45"/>
    <w:rsid w:val="00D54FF1"/>
    <w:rsid w:val="00D55DBE"/>
    <w:rsid w:val="00D61A71"/>
    <w:rsid w:val="00D61ABE"/>
    <w:rsid w:val="00D63B52"/>
    <w:rsid w:val="00D7297B"/>
    <w:rsid w:val="00D815B5"/>
    <w:rsid w:val="00D85013"/>
    <w:rsid w:val="00D86853"/>
    <w:rsid w:val="00D912BD"/>
    <w:rsid w:val="00D91F20"/>
    <w:rsid w:val="00D94084"/>
    <w:rsid w:val="00D9459F"/>
    <w:rsid w:val="00D96D2F"/>
    <w:rsid w:val="00D96EAE"/>
    <w:rsid w:val="00D978AE"/>
    <w:rsid w:val="00D97EB1"/>
    <w:rsid w:val="00DA129C"/>
    <w:rsid w:val="00DA1998"/>
    <w:rsid w:val="00DA2769"/>
    <w:rsid w:val="00DA6C96"/>
    <w:rsid w:val="00DB62B9"/>
    <w:rsid w:val="00DC01FD"/>
    <w:rsid w:val="00DC44CC"/>
    <w:rsid w:val="00DC5B25"/>
    <w:rsid w:val="00DC5BD4"/>
    <w:rsid w:val="00DC6C02"/>
    <w:rsid w:val="00DD0602"/>
    <w:rsid w:val="00DD2575"/>
    <w:rsid w:val="00DD5E82"/>
    <w:rsid w:val="00DE0C15"/>
    <w:rsid w:val="00DE22B3"/>
    <w:rsid w:val="00DE4933"/>
    <w:rsid w:val="00DE5BFE"/>
    <w:rsid w:val="00DE6897"/>
    <w:rsid w:val="00DE6D1D"/>
    <w:rsid w:val="00DE7C7B"/>
    <w:rsid w:val="00DE7FC0"/>
    <w:rsid w:val="00DF18E5"/>
    <w:rsid w:val="00DF1B53"/>
    <w:rsid w:val="00DF541D"/>
    <w:rsid w:val="00E0094E"/>
    <w:rsid w:val="00E133A6"/>
    <w:rsid w:val="00E13AF7"/>
    <w:rsid w:val="00E146D4"/>
    <w:rsid w:val="00E14957"/>
    <w:rsid w:val="00E1495A"/>
    <w:rsid w:val="00E14C26"/>
    <w:rsid w:val="00E152B4"/>
    <w:rsid w:val="00E24B9D"/>
    <w:rsid w:val="00E24D45"/>
    <w:rsid w:val="00E25E48"/>
    <w:rsid w:val="00E264A8"/>
    <w:rsid w:val="00E26F98"/>
    <w:rsid w:val="00E27B48"/>
    <w:rsid w:val="00E32B70"/>
    <w:rsid w:val="00E347AC"/>
    <w:rsid w:val="00E355D1"/>
    <w:rsid w:val="00E36C05"/>
    <w:rsid w:val="00E374CA"/>
    <w:rsid w:val="00E45C41"/>
    <w:rsid w:val="00E5350D"/>
    <w:rsid w:val="00E5386A"/>
    <w:rsid w:val="00E53958"/>
    <w:rsid w:val="00E53B9B"/>
    <w:rsid w:val="00E54C91"/>
    <w:rsid w:val="00E55A86"/>
    <w:rsid w:val="00E56AA0"/>
    <w:rsid w:val="00E57855"/>
    <w:rsid w:val="00E60AC1"/>
    <w:rsid w:val="00E6242A"/>
    <w:rsid w:val="00E6362F"/>
    <w:rsid w:val="00E639BC"/>
    <w:rsid w:val="00E70E81"/>
    <w:rsid w:val="00E7163D"/>
    <w:rsid w:val="00E72306"/>
    <w:rsid w:val="00E73F3C"/>
    <w:rsid w:val="00E76301"/>
    <w:rsid w:val="00E77CE4"/>
    <w:rsid w:val="00E801F2"/>
    <w:rsid w:val="00E8042E"/>
    <w:rsid w:val="00E80C2F"/>
    <w:rsid w:val="00E81E8F"/>
    <w:rsid w:val="00E84C32"/>
    <w:rsid w:val="00E86654"/>
    <w:rsid w:val="00E87103"/>
    <w:rsid w:val="00E9467F"/>
    <w:rsid w:val="00E9595D"/>
    <w:rsid w:val="00EA1F3A"/>
    <w:rsid w:val="00EA23C4"/>
    <w:rsid w:val="00EA63BA"/>
    <w:rsid w:val="00EB15BB"/>
    <w:rsid w:val="00EB52AD"/>
    <w:rsid w:val="00EB5B5B"/>
    <w:rsid w:val="00EB6688"/>
    <w:rsid w:val="00EC7069"/>
    <w:rsid w:val="00EC7368"/>
    <w:rsid w:val="00ED2739"/>
    <w:rsid w:val="00ED5235"/>
    <w:rsid w:val="00EF0C45"/>
    <w:rsid w:val="00EF5DA9"/>
    <w:rsid w:val="00EF6743"/>
    <w:rsid w:val="00EF6FB2"/>
    <w:rsid w:val="00F0257C"/>
    <w:rsid w:val="00F036AF"/>
    <w:rsid w:val="00F05A8D"/>
    <w:rsid w:val="00F06037"/>
    <w:rsid w:val="00F075E1"/>
    <w:rsid w:val="00F11F54"/>
    <w:rsid w:val="00F12FB5"/>
    <w:rsid w:val="00F13286"/>
    <w:rsid w:val="00F16F49"/>
    <w:rsid w:val="00F17773"/>
    <w:rsid w:val="00F2378A"/>
    <w:rsid w:val="00F257A6"/>
    <w:rsid w:val="00F26B87"/>
    <w:rsid w:val="00F27A2A"/>
    <w:rsid w:val="00F31947"/>
    <w:rsid w:val="00F33A55"/>
    <w:rsid w:val="00F346B2"/>
    <w:rsid w:val="00F36EBD"/>
    <w:rsid w:val="00F37BC8"/>
    <w:rsid w:val="00F40680"/>
    <w:rsid w:val="00F409A1"/>
    <w:rsid w:val="00F44466"/>
    <w:rsid w:val="00F45DC4"/>
    <w:rsid w:val="00F4690D"/>
    <w:rsid w:val="00F46D0D"/>
    <w:rsid w:val="00F47F52"/>
    <w:rsid w:val="00F55474"/>
    <w:rsid w:val="00F56FEF"/>
    <w:rsid w:val="00F578B1"/>
    <w:rsid w:val="00F7044F"/>
    <w:rsid w:val="00F752A8"/>
    <w:rsid w:val="00F77F05"/>
    <w:rsid w:val="00F80412"/>
    <w:rsid w:val="00F84D96"/>
    <w:rsid w:val="00F85390"/>
    <w:rsid w:val="00F85EF3"/>
    <w:rsid w:val="00F86C06"/>
    <w:rsid w:val="00F87A54"/>
    <w:rsid w:val="00F93671"/>
    <w:rsid w:val="00F94875"/>
    <w:rsid w:val="00F9757D"/>
    <w:rsid w:val="00FA03A7"/>
    <w:rsid w:val="00FA1A6F"/>
    <w:rsid w:val="00FA2504"/>
    <w:rsid w:val="00FA2A68"/>
    <w:rsid w:val="00FA368E"/>
    <w:rsid w:val="00FA5F38"/>
    <w:rsid w:val="00FB2253"/>
    <w:rsid w:val="00FB5F80"/>
    <w:rsid w:val="00FC1CAF"/>
    <w:rsid w:val="00FC71AC"/>
    <w:rsid w:val="00FD3397"/>
    <w:rsid w:val="00FD405C"/>
    <w:rsid w:val="00FD5814"/>
    <w:rsid w:val="00FE3367"/>
    <w:rsid w:val="00FE3A0E"/>
    <w:rsid w:val="00FF018B"/>
    <w:rsid w:val="00FF13BF"/>
    <w:rsid w:val="00FF3799"/>
    <w:rsid w:val="00FF432D"/>
    <w:rsid w:val="00FF6B7A"/>
    <w:rsid w:val="0350339D"/>
    <w:rsid w:val="049604F3"/>
    <w:rsid w:val="060519C4"/>
    <w:rsid w:val="127834F7"/>
    <w:rsid w:val="29126E1F"/>
    <w:rsid w:val="30E3331B"/>
    <w:rsid w:val="345725C9"/>
    <w:rsid w:val="3B0650B4"/>
    <w:rsid w:val="414A5F02"/>
    <w:rsid w:val="56E803AF"/>
    <w:rsid w:val="5A532202"/>
    <w:rsid w:val="5B132064"/>
    <w:rsid w:val="6ECD2EB8"/>
    <w:rsid w:val="6FFB7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2BE0A8B9"/>
  <w14:defaultImageDpi w14:val="32767"/>
  <w15:docId w15:val="{603A5497-060F-4596-8B63-DAD8CB4E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327E"/>
    <w:pPr>
      <w:widowControl w:val="0"/>
      <w:spacing w:line="360" w:lineRule="auto"/>
      <w:ind w:firstLineChars="200" w:firstLine="480"/>
      <w:jc w:val="both"/>
    </w:pPr>
    <w:rPr>
      <w:kern w:val="2"/>
      <w:sz w:val="24"/>
      <w:szCs w:val="24"/>
    </w:rPr>
  </w:style>
  <w:style w:type="paragraph" w:styleId="1">
    <w:name w:val="heading 1"/>
    <w:basedOn w:val="a"/>
    <w:next w:val="a"/>
    <w:link w:val="10"/>
    <w:uiPriority w:val="9"/>
    <w:qFormat/>
    <w:rsid w:val="00355848"/>
    <w:pPr>
      <w:keepNext/>
      <w:keepLines/>
      <w:spacing w:beforeLines="50" w:before="163"/>
      <w:ind w:firstLineChars="0" w:firstLine="0"/>
      <w:outlineLvl w:val="0"/>
    </w:pPr>
    <w:rPr>
      <w:rFonts w:ascii="黑体" w:eastAsia="黑体" w:hAnsi="黑体"/>
      <w:b/>
      <w:bCs/>
      <w:kern w:val="44"/>
      <w:sz w:val="30"/>
      <w:szCs w:val="30"/>
    </w:rPr>
  </w:style>
  <w:style w:type="paragraph" w:styleId="2">
    <w:name w:val="heading 2"/>
    <w:basedOn w:val="a"/>
    <w:next w:val="a"/>
    <w:link w:val="20"/>
    <w:uiPriority w:val="9"/>
    <w:unhideWhenUsed/>
    <w:qFormat/>
    <w:pPr>
      <w:keepNext/>
      <w:keepLines/>
      <w:ind w:firstLineChars="0" w:firstLine="0"/>
      <w:outlineLvl w:val="1"/>
    </w:pPr>
    <w:rPr>
      <w:rFonts w:ascii="黑体" w:eastAsia="黑体" w:hAnsi="黑体" w:cstheme="majorBidi"/>
      <w:b/>
      <w:bCs/>
      <w:sz w:val="28"/>
      <w:szCs w:val="28"/>
    </w:rPr>
  </w:style>
  <w:style w:type="paragraph" w:styleId="3">
    <w:name w:val="heading 3"/>
    <w:basedOn w:val="a"/>
    <w:next w:val="a"/>
    <w:link w:val="30"/>
    <w:uiPriority w:val="9"/>
    <w:unhideWhenUsed/>
    <w:qFormat/>
    <w:pPr>
      <w:keepNext/>
      <w:keepLines/>
      <w:ind w:firstLineChars="0" w:firstLine="0"/>
      <w:outlineLvl w:val="2"/>
    </w:pPr>
    <w:rPr>
      <w:rFonts w:ascii="黑体" w:eastAsia="黑体" w:hAnsi="黑体"/>
      <w:b/>
      <w:bCs/>
      <w:szCs w:val="28"/>
    </w:rPr>
  </w:style>
  <w:style w:type="paragraph" w:styleId="4">
    <w:name w:val="heading 4"/>
    <w:basedOn w:val="a"/>
    <w:next w:val="a"/>
    <w:link w:val="40"/>
    <w:uiPriority w:val="9"/>
    <w:unhideWhenUsed/>
    <w:qFormat/>
    <w:pPr>
      <w:keepNext/>
      <w:keepLines/>
      <w:ind w:firstLineChars="0" w:firstLine="0"/>
      <w:outlineLvl w:val="3"/>
    </w:pPr>
    <w:rPr>
      <w:rFonts w:ascii="黑体" w:eastAsia="黑体" w:hAnsi="黑体"/>
      <w:b/>
      <w:bCs/>
      <w:szCs w:val="28"/>
    </w:rPr>
  </w:style>
  <w:style w:type="paragraph" w:styleId="5">
    <w:name w:val="heading 5"/>
    <w:basedOn w:val="a"/>
    <w:next w:val="a"/>
    <w:link w:val="50"/>
    <w:uiPriority w:val="9"/>
    <w:unhideWhenUsed/>
    <w:qFormat/>
    <w:pPr>
      <w:keepNext/>
      <w:keepLines/>
      <w:ind w:firstLineChars="0" w:firstLine="0"/>
      <w:outlineLvl w:val="4"/>
    </w:pPr>
    <w:rPr>
      <w:rFonts w:ascii="黑体" w:eastAsia="黑体" w:hAnsi="黑体"/>
      <w:b/>
      <w:bCs/>
    </w:rPr>
  </w:style>
  <w:style w:type="paragraph" w:styleId="6">
    <w:name w:val="heading 6"/>
    <w:basedOn w:val="a"/>
    <w:next w:val="a"/>
    <w:link w:val="60"/>
    <w:uiPriority w:val="9"/>
    <w:unhideWhenUsed/>
    <w:qFormat/>
    <w:pPr>
      <w:keepNext/>
      <w:keepLines/>
      <w:ind w:firstLineChars="0" w:firstLine="0"/>
      <w:outlineLvl w:val="5"/>
    </w:pPr>
    <w:rPr>
      <w:rFonts w:ascii="黑体" w:eastAsia="黑体" w:hAnsi="黑体" w:cstheme="majorBidi"/>
      <w:b/>
      <w:bCs/>
    </w:rPr>
  </w:style>
  <w:style w:type="paragraph" w:styleId="7">
    <w:name w:val="heading 7"/>
    <w:basedOn w:val="a"/>
    <w:next w:val="a"/>
    <w:link w:val="70"/>
    <w:uiPriority w:val="9"/>
    <w:unhideWhenUsed/>
    <w:qFormat/>
    <w:pPr>
      <w:keepNext/>
      <w:keepLines/>
      <w:ind w:firstLineChars="0" w:firstLine="0"/>
      <w:outlineLvl w:val="6"/>
    </w:pPr>
    <w:rPr>
      <w:rFonts w:ascii="黑体" w:eastAsia="黑体" w:hAnsi="黑体"/>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F6B7A"/>
    <w:pPr>
      <w:spacing w:beforeLines="50" w:before="50" w:afterLines="50" w:after="50" w:line="240" w:lineRule="auto"/>
      <w:ind w:leftChars="100" w:left="100" w:rightChars="100" w:right="100" w:firstLineChars="0" w:firstLine="0"/>
    </w:pPr>
    <w:rPr>
      <w:rFonts w:asciiTheme="minorHAnsi" w:eastAsiaTheme="minorEastAsia" w:hAnsiTheme="minorHAnsi" w:cstheme="majorBidi"/>
      <w:sz w:val="21"/>
      <w:szCs w:val="21"/>
    </w:rPr>
  </w:style>
  <w:style w:type="paragraph" w:styleId="a4">
    <w:name w:val="annotation text"/>
    <w:basedOn w:val="a"/>
    <w:link w:val="a5"/>
    <w:uiPriority w:val="99"/>
    <w:unhideWhenUsed/>
    <w:qFormat/>
    <w:pPr>
      <w:jc w:val="left"/>
    </w:pPr>
  </w:style>
  <w:style w:type="paragraph" w:styleId="a6">
    <w:name w:val="Body Text Indent"/>
    <w:basedOn w:val="a"/>
    <w:semiHidden/>
    <w:qFormat/>
    <w:pPr>
      <w:ind w:firstLine="435"/>
    </w:pPr>
    <w:rPr>
      <w:color w:val="FF0000"/>
    </w:rPr>
  </w:style>
  <w:style w:type="paragraph" w:styleId="TOC3">
    <w:name w:val="toc 3"/>
    <w:basedOn w:val="a"/>
    <w:next w:val="a"/>
    <w:uiPriority w:val="39"/>
    <w:unhideWhenUsed/>
    <w:qFormat/>
    <w:pPr>
      <w:ind w:leftChars="400" w:left="840"/>
    </w:pPr>
  </w:style>
  <w:style w:type="paragraph" w:styleId="a7">
    <w:name w:val="Plain Text"/>
    <w:basedOn w:val="a"/>
    <w:link w:val="a8"/>
    <w:qFormat/>
    <w:rPr>
      <w:rFonts w:ascii="宋体" w:hAnsi="Courier New" w:cs="Courier New"/>
      <w:szCs w:val="21"/>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
    <w:name w:val="Subtitle"/>
    <w:basedOn w:val="a"/>
    <w:next w:val="a"/>
    <w:link w:val="af0"/>
    <w:uiPriority w:val="11"/>
    <w:qFormat/>
    <w:pPr>
      <w:ind w:firstLineChars="0" w:firstLine="0"/>
      <w:jc w:val="center"/>
      <w:outlineLvl w:val="1"/>
    </w:pPr>
    <w:rPr>
      <w:rFonts w:ascii="宋体" w:hAnsi="宋体" w:cstheme="minorBidi"/>
      <w:bCs/>
      <w:kern w:val="28"/>
      <w:szCs w:val="21"/>
    </w:rPr>
  </w:style>
  <w:style w:type="paragraph" w:styleId="TOC2">
    <w:name w:val="toc 2"/>
    <w:basedOn w:val="a"/>
    <w:next w:val="a"/>
    <w:uiPriority w:val="39"/>
    <w:unhideWhenUsed/>
    <w:qFormat/>
    <w:pPr>
      <w:ind w:leftChars="200" w:left="420"/>
    </w:pPr>
  </w:style>
  <w:style w:type="paragraph" w:styleId="af1">
    <w:name w:val="Normal (Web)"/>
    <w:basedOn w:val="a"/>
    <w:uiPriority w:val="99"/>
    <w:semiHidden/>
    <w:unhideWhenUsed/>
    <w:qFormat/>
    <w:pPr>
      <w:spacing w:beforeAutospacing="1" w:afterAutospacing="1"/>
      <w:jc w:val="left"/>
    </w:pPr>
    <w:rPr>
      <w:kern w:val="0"/>
    </w:rPr>
  </w:style>
  <w:style w:type="paragraph" w:styleId="af2">
    <w:name w:val="Title"/>
    <w:basedOn w:val="a"/>
    <w:next w:val="a"/>
    <w:link w:val="af3"/>
    <w:uiPriority w:val="10"/>
    <w:qFormat/>
    <w:rsid w:val="002563CC"/>
    <w:pPr>
      <w:spacing w:beforeLines="50" w:before="163" w:afterLines="50" w:after="163" w:line="560" w:lineRule="exact"/>
      <w:ind w:firstLineChars="0" w:firstLine="0"/>
      <w:jc w:val="center"/>
    </w:pPr>
    <w:rPr>
      <w:rFonts w:ascii="隶书" w:eastAsia="等线"/>
      <w:sz w:val="44"/>
      <w:szCs w:val="52"/>
    </w:rPr>
  </w:style>
  <w:style w:type="paragraph" w:styleId="af4">
    <w:name w:val="annotation subject"/>
    <w:basedOn w:val="a4"/>
    <w:next w:val="a4"/>
    <w:link w:val="af5"/>
    <w:uiPriority w:val="99"/>
    <w:semiHidden/>
    <w:unhideWhenUsed/>
    <w:qFormat/>
    <w:rPr>
      <w:b/>
      <w:bCs/>
    </w:rPr>
  </w:style>
  <w:style w:type="table" w:styleId="af6">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0"/>
    <w:semiHidden/>
    <w:qFormat/>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customStyle="1" w:styleId="ae">
    <w:name w:val="页眉 字符"/>
    <w:basedOn w:val="a0"/>
    <w:link w:val="ad"/>
    <w:uiPriority w:val="99"/>
    <w:qFormat/>
    <w:rPr>
      <w:kern w:val="2"/>
      <w:sz w:val="18"/>
      <w:szCs w:val="18"/>
    </w:rPr>
  </w:style>
  <w:style w:type="character" w:customStyle="1" w:styleId="af3">
    <w:name w:val="标题 字符"/>
    <w:basedOn w:val="a0"/>
    <w:link w:val="af2"/>
    <w:uiPriority w:val="10"/>
    <w:qFormat/>
    <w:rsid w:val="002563CC"/>
    <w:rPr>
      <w:rFonts w:ascii="隶书" w:eastAsia="等线"/>
      <w:kern w:val="2"/>
      <w:sz w:val="44"/>
      <w:szCs w:val="52"/>
    </w:rPr>
  </w:style>
  <w:style w:type="character" w:customStyle="1" w:styleId="10">
    <w:name w:val="标题 1 字符"/>
    <w:basedOn w:val="a0"/>
    <w:link w:val="1"/>
    <w:uiPriority w:val="9"/>
    <w:qFormat/>
    <w:rsid w:val="00355848"/>
    <w:rPr>
      <w:rFonts w:ascii="黑体" w:eastAsia="黑体" w:hAnsi="黑体"/>
      <w:b/>
      <w:bCs/>
      <w:kern w:val="44"/>
      <w:sz w:val="30"/>
      <w:szCs w:val="30"/>
    </w:rPr>
  </w:style>
  <w:style w:type="character" w:customStyle="1" w:styleId="20">
    <w:name w:val="标题 2 字符"/>
    <w:basedOn w:val="a0"/>
    <w:link w:val="2"/>
    <w:uiPriority w:val="9"/>
    <w:qFormat/>
    <w:rPr>
      <w:rFonts w:ascii="黑体" w:eastAsia="黑体" w:hAnsi="黑体" w:cstheme="majorBidi"/>
      <w:b/>
      <w:bCs/>
      <w:kern w:val="2"/>
      <w:sz w:val="28"/>
      <w:szCs w:val="28"/>
    </w:rPr>
  </w:style>
  <w:style w:type="character" w:customStyle="1" w:styleId="30">
    <w:name w:val="标题 3 字符"/>
    <w:basedOn w:val="a0"/>
    <w:link w:val="3"/>
    <w:uiPriority w:val="9"/>
    <w:qFormat/>
    <w:rPr>
      <w:rFonts w:ascii="黑体" w:eastAsia="黑体" w:hAnsi="黑体"/>
      <w:b/>
      <w:bCs/>
      <w:kern w:val="2"/>
      <w:sz w:val="24"/>
      <w:szCs w:val="28"/>
    </w:rPr>
  </w:style>
  <w:style w:type="paragraph" w:styleId="afa">
    <w:name w:val="List Paragraph"/>
    <w:basedOn w:val="a"/>
    <w:uiPriority w:val="34"/>
    <w:qFormat/>
    <w:pPr>
      <w:ind w:firstLine="420"/>
    </w:p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5">
    <w:name w:val="批注文字 字符"/>
    <w:basedOn w:val="a0"/>
    <w:link w:val="a4"/>
    <w:uiPriority w:val="99"/>
    <w:qFormat/>
    <w:rPr>
      <w:kern w:val="2"/>
      <w:sz w:val="21"/>
      <w:szCs w:val="24"/>
    </w:rPr>
  </w:style>
  <w:style w:type="character" w:customStyle="1" w:styleId="af5">
    <w:name w:val="批注主题 字符"/>
    <w:basedOn w:val="a5"/>
    <w:link w:val="af4"/>
    <w:uiPriority w:val="99"/>
    <w:semiHidden/>
    <w:qFormat/>
    <w:rPr>
      <w:b/>
      <w:bCs/>
      <w:kern w:val="2"/>
      <w:sz w:val="21"/>
      <w:szCs w:val="24"/>
    </w:rPr>
  </w:style>
  <w:style w:type="character" w:customStyle="1" w:styleId="aa">
    <w:name w:val="批注框文本 字符"/>
    <w:basedOn w:val="a0"/>
    <w:link w:val="a9"/>
    <w:uiPriority w:val="99"/>
    <w:semiHidden/>
    <w:qFormat/>
    <w:rPr>
      <w:kern w:val="2"/>
      <w:sz w:val="18"/>
      <w:szCs w:val="18"/>
    </w:rPr>
  </w:style>
  <w:style w:type="character" w:customStyle="1" w:styleId="a8">
    <w:name w:val="纯文本 字符"/>
    <w:link w:val="a7"/>
    <w:qFormat/>
    <w:rPr>
      <w:rFonts w:ascii="宋体" w:hAnsi="Courier New" w:cs="Courier New"/>
      <w:kern w:val="2"/>
      <w:sz w:val="21"/>
      <w:szCs w:val="21"/>
    </w:rPr>
  </w:style>
  <w:style w:type="character" w:customStyle="1" w:styleId="11">
    <w:name w:val="纯文本 字符1"/>
    <w:basedOn w:val="a0"/>
    <w:uiPriority w:val="99"/>
    <w:semiHidden/>
    <w:qFormat/>
    <w:rPr>
      <w:rFonts w:asciiTheme="minorEastAsia" w:eastAsiaTheme="minorEastAsia" w:hAnsi="Courier New" w:cs="Courier New"/>
      <w:kern w:val="2"/>
      <w:sz w:val="21"/>
      <w:szCs w:val="24"/>
    </w:rPr>
  </w:style>
  <w:style w:type="paragraph" w:customStyle="1" w:styleId="12">
    <w:name w:val="列出段落1"/>
    <w:basedOn w:val="a"/>
    <w:qFormat/>
    <w:pPr>
      <w:ind w:firstLine="420"/>
    </w:pPr>
  </w:style>
  <w:style w:type="character" w:customStyle="1" w:styleId="ac">
    <w:name w:val="页脚 字符"/>
    <w:basedOn w:val="a0"/>
    <w:link w:val="ab"/>
    <w:uiPriority w:val="99"/>
    <w:qFormat/>
    <w:rPr>
      <w:kern w:val="2"/>
      <w:sz w:val="18"/>
      <w:szCs w:val="18"/>
    </w:rPr>
  </w:style>
  <w:style w:type="character" w:customStyle="1" w:styleId="af0">
    <w:name w:val="副标题 字符"/>
    <w:basedOn w:val="a0"/>
    <w:link w:val="af"/>
    <w:uiPriority w:val="11"/>
    <w:qFormat/>
    <w:rPr>
      <w:rFonts w:ascii="宋体" w:hAnsi="宋体" w:cstheme="minorBidi"/>
      <w:bCs/>
      <w:kern w:val="28"/>
      <w:sz w:val="24"/>
      <w:szCs w:val="21"/>
    </w:rPr>
  </w:style>
  <w:style w:type="paragraph" w:customStyle="1" w:styleId="21">
    <w:name w:val="列出段落2"/>
    <w:basedOn w:val="a"/>
    <w:qFormat/>
    <w:pPr>
      <w:spacing w:line="240" w:lineRule="auto"/>
      <w:ind w:firstLine="420"/>
    </w:pPr>
    <w:rPr>
      <w:sz w:val="21"/>
    </w:rPr>
  </w:style>
  <w:style w:type="character" w:customStyle="1" w:styleId="40">
    <w:name w:val="标题 4 字符"/>
    <w:basedOn w:val="a0"/>
    <w:link w:val="4"/>
    <w:uiPriority w:val="9"/>
    <w:qFormat/>
    <w:rPr>
      <w:rFonts w:ascii="黑体" w:eastAsia="黑体" w:hAnsi="黑体"/>
      <w:b/>
      <w:bCs/>
      <w:kern w:val="2"/>
      <w:sz w:val="24"/>
      <w:szCs w:val="28"/>
    </w:rPr>
  </w:style>
  <w:style w:type="character" w:customStyle="1" w:styleId="50">
    <w:name w:val="标题 5 字符"/>
    <w:basedOn w:val="a0"/>
    <w:link w:val="5"/>
    <w:uiPriority w:val="9"/>
    <w:qFormat/>
    <w:rPr>
      <w:rFonts w:ascii="黑体" w:eastAsia="黑体" w:hAnsi="黑体"/>
      <w:b/>
      <w:bCs/>
      <w:kern w:val="2"/>
      <w:sz w:val="24"/>
      <w:szCs w:val="24"/>
    </w:rPr>
  </w:style>
  <w:style w:type="character" w:customStyle="1" w:styleId="60">
    <w:name w:val="标题 6 字符"/>
    <w:basedOn w:val="a0"/>
    <w:link w:val="6"/>
    <w:uiPriority w:val="9"/>
    <w:qFormat/>
    <w:rPr>
      <w:rFonts w:ascii="黑体" w:eastAsia="黑体" w:hAnsi="黑体" w:cstheme="majorBidi"/>
      <w:b/>
      <w:bCs/>
      <w:kern w:val="2"/>
      <w:sz w:val="24"/>
      <w:szCs w:val="24"/>
    </w:rPr>
  </w:style>
  <w:style w:type="character" w:customStyle="1" w:styleId="70">
    <w:name w:val="标题 7 字符"/>
    <w:basedOn w:val="a0"/>
    <w:link w:val="7"/>
    <w:uiPriority w:val="9"/>
    <w:qFormat/>
    <w:rPr>
      <w:rFonts w:ascii="黑体" w:eastAsia="黑体" w:hAnsi="黑体"/>
      <w:b/>
      <w:bCs/>
      <w:kern w:val="2"/>
      <w:sz w:val="24"/>
      <w:szCs w:val="24"/>
    </w:rPr>
  </w:style>
  <w:style w:type="paragraph" w:styleId="afb">
    <w:name w:val="Revision"/>
    <w:hidden/>
    <w:uiPriority w:val="99"/>
    <w:unhideWhenUsed/>
    <w:rsid w:val="005930D8"/>
    <w:rPr>
      <w:kern w:val="2"/>
      <w:sz w:val="24"/>
      <w:szCs w:val="24"/>
    </w:rPr>
  </w:style>
  <w:style w:type="character" w:styleId="afc">
    <w:name w:val="Placeholder Text"/>
    <w:basedOn w:val="a0"/>
    <w:uiPriority w:val="99"/>
    <w:unhideWhenUsed/>
    <w:rsid w:val="000366C7"/>
    <w:rPr>
      <w:color w:val="666666"/>
    </w:rPr>
  </w:style>
  <w:style w:type="paragraph" w:customStyle="1" w:styleId="AMDisplayEquation">
    <w:name w:val="AMDisplayEquation"/>
    <w:basedOn w:val="a"/>
    <w:next w:val="a"/>
    <w:link w:val="AMDisplayEquation0"/>
    <w:rsid w:val="00E57855"/>
    <w:pPr>
      <w:tabs>
        <w:tab w:val="center" w:pos="4820"/>
        <w:tab w:val="right" w:pos="9640"/>
      </w:tabs>
    </w:pPr>
  </w:style>
  <w:style w:type="character" w:customStyle="1" w:styleId="AMDisplayEquation0">
    <w:name w:val="AMDisplayEquation 字符"/>
    <w:basedOn w:val="a0"/>
    <w:link w:val="AMDisplayEquation"/>
    <w:rsid w:val="00E57855"/>
    <w:rPr>
      <w:kern w:val="2"/>
      <w:sz w:val="24"/>
      <w:szCs w:val="24"/>
    </w:rPr>
  </w:style>
  <w:style w:type="paragraph" w:styleId="afd">
    <w:name w:val="footnote text"/>
    <w:basedOn w:val="a"/>
    <w:link w:val="afe"/>
    <w:uiPriority w:val="99"/>
    <w:semiHidden/>
    <w:unhideWhenUsed/>
    <w:rsid w:val="00DE6897"/>
    <w:pPr>
      <w:snapToGrid w:val="0"/>
      <w:jc w:val="left"/>
    </w:pPr>
    <w:rPr>
      <w:sz w:val="18"/>
      <w:szCs w:val="18"/>
    </w:rPr>
  </w:style>
  <w:style w:type="character" w:customStyle="1" w:styleId="afe">
    <w:name w:val="脚注文本 字符"/>
    <w:basedOn w:val="a0"/>
    <w:link w:val="afd"/>
    <w:uiPriority w:val="99"/>
    <w:semiHidden/>
    <w:rsid w:val="00DE6897"/>
    <w:rPr>
      <w:kern w:val="2"/>
      <w:sz w:val="18"/>
      <w:szCs w:val="18"/>
    </w:rPr>
  </w:style>
  <w:style w:type="character" w:styleId="aff">
    <w:name w:val="footnote reference"/>
    <w:basedOn w:val="a0"/>
    <w:uiPriority w:val="99"/>
    <w:semiHidden/>
    <w:unhideWhenUsed/>
    <w:rsid w:val="00DE6897"/>
    <w:rPr>
      <w:vertAlign w:val="superscript"/>
    </w:rPr>
  </w:style>
  <w:style w:type="character" w:styleId="aff0">
    <w:name w:val="Unresolved Mention"/>
    <w:basedOn w:val="a0"/>
    <w:uiPriority w:val="99"/>
    <w:semiHidden/>
    <w:unhideWhenUsed/>
    <w:rsid w:val="00CB10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7936">
      <w:bodyDiv w:val="1"/>
      <w:marLeft w:val="0"/>
      <w:marRight w:val="0"/>
      <w:marTop w:val="0"/>
      <w:marBottom w:val="0"/>
      <w:divBdr>
        <w:top w:val="none" w:sz="0" w:space="0" w:color="auto"/>
        <w:left w:val="none" w:sz="0" w:space="0" w:color="auto"/>
        <w:bottom w:val="none" w:sz="0" w:space="0" w:color="auto"/>
        <w:right w:val="none" w:sz="0" w:space="0" w:color="auto"/>
      </w:divBdr>
    </w:div>
    <w:div w:id="220990834">
      <w:bodyDiv w:val="1"/>
      <w:marLeft w:val="0"/>
      <w:marRight w:val="0"/>
      <w:marTop w:val="0"/>
      <w:marBottom w:val="0"/>
      <w:divBdr>
        <w:top w:val="none" w:sz="0" w:space="0" w:color="auto"/>
        <w:left w:val="none" w:sz="0" w:space="0" w:color="auto"/>
        <w:bottom w:val="none" w:sz="0" w:space="0" w:color="auto"/>
        <w:right w:val="none" w:sz="0" w:space="0" w:color="auto"/>
      </w:divBdr>
    </w:div>
    <w:div w:id="593320293">
      <w:bodyDiv w:val="1"/>
      <w:marLeft w:val="0"/>
      <w:marRight w:val="0"/>
      <w:marTop w:val="0"/>
      <w:marBottom w:val="0"/>
      <w:divBdr>
        <w:top w:val="none" w:sz="0" w:space="0" w:color="auto"/>
        <w:left w:val="none" w:sz="0" w:space="0" w:color="auto"/>
        <w:bottom w:val="none" w:sz="0" w:space="0" w:color="auto"/>
        <w:right w:val="none" w:sz="0" w:space="0" w:color="auto"/>
      </w:divBdr>
    </w:div>
    <w:div w:id="962463688">
      <w:bodyDiv w:val="1"/>
      <w:marLeft w:val="0"/>
      <w:marRight w:val="0"/>
      <w:marTop w:val="0"/>
      <w:marBottom w:val="0"/>
      <w:divBdr>
        <w:top w:val="none" w:sz="0" w:space="0" w:color="auto"/>
        <w:left w:val="none" w:sz="0" w:space="0" w:color="auto"/>
        <w:bottom w:val="none" w:sz="0" w:space="0" w:color="auto"/>
        <w:right w:val="none" w:sz="0" w:space="0" w:color="auto"/>
      </w:divBdr>
    </w:div>
    <w:div w:id="1057123669">
      <w:bodyDiv w:val="1"/>
      <w:marLeft w:val="0"/>
      <w:marRight w:val="0"/>
      <w:marTop w:val="0"/>
      <w:marBottom w:val="0"/>
      <w:divBdr>
        <w:top w:val="none" w:sz="0" w:space="0" w:color="auto"/>
        <w:left w:val="none" w:sz="0" w:space="0" w:color="auto"/>
        <w:bottom w:val="none" w:sz="0" w:space="0" w:color="auto"/>
        <w:right w:val="none" w:sz="0" w:space="0" w:color="auto"/>
      </w:divBdr>
    </w:div>
    <w:div w:id="1261259288">
      <w:bodyDiv w:val="1"/>
      <w:marLeft w:val="0"/>
      <w:marRight w:val="0"/>
      <w:marTop w:val="0"/>
      <w:marBottom w:val="0"/>
      <w:divBdr>
        <w:top w:val="none" w:sz="0" w:space="0" w:color="auto"/>
        <w:left w:val="none" w:sz="0" w:space="0" w:color="auto"/>
        <w:bottom w:val="none" w:sz="0" w:space="0" w:color="auto"/>
        <w:right w:val="none" w:sz="0" w:space="0" w:color="auto"/>
      </w:divBdr>
    </w:div>
    <w:div w:id="1645619885">
      <w:bodyDiv w:val="1"/>
      <w:marLeft w:val="0"/>
      <w:marRight w:val="0"/>
      <w:marTop w:val="0"/>
      <w:marBottom w:val="0"/>
      <w:divBdr>
        <w:top w:val="none" w:sz="0" w:space="0" w:color="auto"/>
        <w:left w:val="none" w:sz="0" w:space="0" w:color="auto"/>
        <w:bottom w:val="none" w:sz="0" w:space="0" w:color="auto"/>
        <w:right w:val="none" w:sz="0" w:space="0" w:color="auto"/>
      </w:divBdr>
    </w:div>
    <w:div w:id="1824617996">
      <w:bodyDiv w:val="1"/>
      <w:marLeft w:val="0"/>
      <w:marRight w:val="0"/>
      <w:marTop w:val="0"/>
      <w:marBottom w:val="0"/>
      <w:divBdr>
        <w:top w:val="none" w:sz="0" w:space="0" w:color="auto"/>
        <w:left w:val="none" w:sz="0" w:space="0" w:color="auto"/>
        <w:bottom w:val="none" w:sz="0" w:space="0" w:color="auto"/>
        <w:right w:val="none" w:sz="0" w:space="0" w:color="auto"/>
      </w:divBdr>
    </w:div>
    <w:div w:id="2136362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hyperlink" Target="https://www.nature.com/articles/s41563-024-02043-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EBF45B6-6F3A-4A32-8CAE-07906F0C695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8586</TotalTime>
  <Pages>12</Pages>
  <Words>7488</Words>
  <Characters>9061</Characters>
  <Application>Microsoft Office Word</Application>
  <DocSecurity>0</DocSecurity>
  <Lines>221</Lines>
  <Paragraphs>55</Paragraphs>
  <ScaleCrop>false</ScaleCrop>
  <Company>nju</Company>
  <LinksUpToDate>false</LinksUpToDate>
  <CharactersWithSpaces>16494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Zlt</dc:creator>
  <cp:lastModifiedBy>Letian Zhang</cp:lastModifiedBy>
  <cp:revision>135</cp:revision>
  <cp:lastPrinted>2004-02-03T11:34:00Z</cp:lastPrinted>
  <dcterms:created xsi:type="dcterms:W3CDTF">2024-05-14T12:27:00Z</dcterms:created>
  <dcterms:modified xsi:type="dcterms:W3CDTF">2024-11-15T02:52:00Z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987E903FBD7044E49CD5895A02D83880_13</vt:lpwstr>
  </property>
  <property fmtid="{D5CDD505-2E9C-101B-9397-08002B2CF9AE}" pid="4" name="AMEquationSection">
    <vt:lpwstr>1</vt:lpwstr>
  </property>
  <property fmtid="{D5CDD505-2E9C-101B-9397-08002B2CF9AE}" pid="5" name="AMWinEqns">
    <vt:bool>true</vt:bool>
  </property>
  <property fmtid="{D5CDD505-2E9C-101B-9397-08002B2CF9AE}" pid="6" name="AMEquationNumber2">
    <vt:lpwstr>(#E1)</vt:lpwstr>
  </property>
  <property fmtid="{D5CDD505-2E9C-101B-9397-08002B2CF9AE}" pid="7" name="AMDeferFieldUpdate">
    <vt:lpwstr>1</vt:lpwstr>
  </property>
</Properties>
</file>